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06" w:rsidRDefault="001C14D0" w:rsidP="004208B0">
      <w:pPr>
        <w:pStyle w:val="10"/>
        <w:keepNext/>
        <w:keepLines/>
        <w:shd w:val="clear" w:color="auto" w:fill="auto"/>
        <w:spacing w:after="0" w:line="240" w:lineRule="auto"/>
        <w:jc w:val="center"/>
        <w:rPr>
          <w:b/>
          <w:sz w:val="28"/>
          <w:szCs w:val="28"/>
          <w:lang w:val="ky-KG"/>
        </w:rPr>
      </w:pPr>
      <w:bookmarkStart w:id="0" w:name="bookmark0"/>
      <w:bookmarkStart w:id="1" w:name="_GoBack"/>
      <w:bookmarkEnd w:id="1"/>
      <w:r w:rsidRPr="004208B0">
        <w:rPr>
          <w:b/>
          <w:sz w:val="28"/>
          <w:szCs w:val="28"/>
          <w:lang w:val="ky-KG"/>
        </w:rPr>
        <w:t xml:space="preserve">Кыргыз Республикасынын Министрлер Кабинетинин “Кыргыз Республикасынын Өкмөтүнүн 2016-жылдын 3-октябрындагы </w:t>
      </w:r>
      <w:r w:rsidRPr="004208B0">
        <w:rPr>
          <w:b/>
          <w:sz w:val="28"/>
          <w:szCs w:val="28"/>
        </w:rPr>
        <w:t>№ 523</w:t>
      </w:r>
      <w:r w:rsidR="00F41D0F" w:rsidRPr="004208B0">
        <w:rPr>
          <w:b/>
          <w:sz w:val="28"/>
          <w:szCs w:val="28"/>
          <w:lang w:val="ky-KG"/>
        </w:rPr>
        <w:t xml:space="preserve"> </w:t>
      </w:r>
      <w:r w:rsidR="00334396" w:rsidRPr="004208B0">
        <w:rPr>
          <w:sz w:val="28"/>
          <w:szCs w:val="28"/>
          <w:lang w:val="ky-KG"/>
        </w:rPr>
        <w:t>«</w:t>
      </w:r>
      <w:r w:rsidRPr="004208B0">
        <w:rPr>
          <w:b/>
          <w:bCs/>
          <w:color w:val="2B2B2B"/>
          <w:sz w:val="28"/>
          <w:szCs w:val="28"/>
          <w:shd w:val="clear" w:color="auto" w:fill="FFFFFF"/>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00334396" w:rsidRPr="004208B0">
        <w:rPr>
          <w:b/>
          <w:sz w:val="28"/>
          <w:szCs w:val="28"/>
          <w:lang w:val="ky-KG"/>
        </w:rPr>
        <w:t>»</w:t>
      </w:r>
      <w:r w:rsidRPr="004208B0">
        <w:rPr>
          <w:b/>
          <w:sz w:val="28"/>
          <w:szCs w:val="28"/>
          <w:lang w:val="ky-KG"/>
        </w:rPr>
        <w:t xml:space="preserve"> </w:t>
      </w:r>
      <w:r w:rsidR="00F41D0F" w:rsidRPr="004208B0">
        <w:rPr>
          <w:b/>
          <w:sz w:val="28"/>
          <w:szCs w:val="28"/>
          <w:lang w:val="ky-KG"/>
        </w:rPr>
        <w:t>токтомун</w:t>
      </w:r>
      <w:r w:rsidRPr="004208B0">
        <w:rPr>
          <w:b/>
          <w:sz w:val="28"/>
          <w:szCs w:val="28"/>
          <w:lang w:val="ky-KG"/>
        </w:rPr>
        <w:t>а өзгөртүүлөрдү киргизүү жөнүндө</w:t>
      </w:r>
      <w:r w:rsidR="00334396" w:rsidRPr="004208B0">
        <w:rPr>
          <w:b/>
          <w:sz w:val="28"/>
          <w:szCs w:val="28"/>
          <w:lang w:val="ky-KG"/>
        </w:rPr>
        <w:t>»</w:t>
      </w:r>
      <w:r w:rsidR="00F41D0F" w:rsidRPr="004208B0">
        <w:rPr>
          <w:b/>
          <w:sz w:val="28"/>
          <w:szCs w:val="28"/>
          <w:lang w:val="ky-KG"/>
        </w:rPr>
        <w:t xml:space="preserve"> долбооруна</w:t>
      </w:r>
    </w:p>
    <w:p w:rsidR="004208B0" w:rsidRPr="004208B0" w:rsidRDefault="004208B0" w:rsidP="004208B0">
      <w:pPr>
        <w:pStyle w:val="10"/>
        <w:keepNext/>
        <w:keepLines/>
        <w:shd w:val="clear" w:color="auto" w:fill="auto"/>
        <w:spacing w:after="0" w:line="240" w:lineRule="auto"/>
        <w:jc w:val="center"/>
        <w:rPr>
          <w:b/>
          <w:sz w:val="28"/>
          <w:szCs w:val="28"/>
          <w:lang w:val="ky-KG"/>
        </w:rPr>
      </w:pPr>
    </w:p>
    <w:p w:rsidR="00F41D0F" w:rsidRPr="004208B0" w:rsidRDefault="00F41D0F" w:rsidP="004208B0">
      <w:pPr>
        <w:pStyle w:val="10"/>
        <w:keepNext/>
        <w:keepLines/>
        <w:shd w:val="clear" w:color="auto" w:fill="auto"/>
        <w:spacing w:after="0" w:line="240" w:lineRule="auto"/>
        <w:jc w:val="center"/>
        <w:rPr>
          <w:b/>
          <w:sz w:val="28"/>
          <w:szCs w:val="28"/>
          <w:lang w:val="ky-KG"/>
        </w:rPr>
      </w:pPr>
      <w:r w:rsidRPr="004208B0">
        <w:rPr>
          <w:b/>
          <w:sz w:val="28"/>
          <w:szCs w:val="28"/>
          <w:lang w:val="ky-KG"/>
        </w:rPr>
        <w:t>МААЛЫМДАМА-НЕГИЗДЕМЕ</w:t>
      </w:r>
    </w:p>
    <w:bookmarkEnd w:id="0"/>
    <w:p w:rsidR="00934D18" w:rsidRPr="004208B0" w:rsidRDefault="00934D18" w:rsidP="004208B0">
      <w:pPr>
        <w:pStyle w:val="10"/>
        <w:keepNext/>
        <w:keepLines/>
        <w:spacing w:after="0" w:line="240" w:lineRule="auto"/>
        <w:jc w:val="center"/>
        <w:rPr>
          <w:b/>
          <w:sz w:val="28"/>
          <w:szCs w:val="28"/>
        </w:rPr>
      </w:pPr>
    </w:p>
    <w:p w:rsidR="00052563" w:rsidRPr="004208B0" w:rsidRDefault="007239BC" w:rsidP="004208B0">
      <w:pPr>
        <w:pStyle w:val="10"/>
        <w:keepNext/>
        <w:keepLines/>
        <w:numPr>
          <w:ilvl w:val="0"/>
          <w:numId w:val="1"/>
        </w:numPr>
        <w:shd w:val="clear" w:color="auto" w:fill="auto"/>
        <w:tabs>
          <w:tab w:val="left" w:pos="1004"/>
        </w:tabs>
        <w:spacing w:after="0" w:line="240" w:lineRule="auto"/>
        <w:ind w:firstLine="720"/>
        <w:jc w:val="both"/>
        <w:rPr>
          <w:b/>
          <w:sz w:val="28"/>
          <w:szCs w:val="28"/>
        </w:rPr>
      </w:pPr>
      <w:r w:rsidRPr="004208B0">
        <w:rPr>
          <w:b/>
          <w:sz w:val="28"/>
          <w:szCs w:val="28"/>
          <w:lang w:val="ky-KG"/>
        </w:rPr>
        <w:t>Максаттар жана милдеттер</w:t>
      </w:r>
    </w:p>
    <w:p w:rsidR="00A66C06" w:rsidRPr="004208B0" w:rsidRDefault="00A66C06" w:rsidP="004208B0">
      <w:pPr>
        <w:spacing w:after="0" w:line="240" w:lineRule="auto"/>
        <w:ind w:firstLine="709"/>
        <w:jc w:val="both"/>
        <w:rPr>
          <w:rFonts w:ascii="Times New Roman" w:hAnsi="Times New Roman" w:cs="Times New Roman"/>
          <w:sz w:val="28"/>
          <w:szCs w:val="28"/>
        </w:rPr>
      </w:pPr>
      <w:r w:rsidRPr="004208B0">
        <w:rPr>
          <w:rFonts w:ascii="Times New Roman" w:hAnsi="Times New Roman" w:cs="Times New Roman"/>
          <w:sz w:val="28"/>
          <w:szCs w:val="28"/>
          <w:lang w:val="ky-KG"/>
        </w:rPr>
        <w:t xml:space="preserve">Кыргыз Республикасынын Министрлер Кабинетинин бул токтомунун максаттары жана милдеттери, Кыргыз Республикасынын ченемдик укуктук </w:t>
      </w:r>
      <w:r w:rsidR="00EA2445" w:rsidRPr="004208B0">
        <w:rPr>
          <w:rFonts w:ascii="Times New Roman" w:hAnsi="Times New Roman" w:cs="Times New Roman"/>
          <w:sz w:val="28"/>
          <w:szCs w:val="28"/>
          <w:lang w:val="ky-KG"/>
        </w:rPr>
        <w:t xml:space="preserve">актыларын </w:t>
      </w:r>
      <w:r w:rsidR="0095169F" w:rsidRPr="004208B0">
        <w:rPr>
          <w:rFonts w:ascii="Times New Roman" w:hAnsi="Times New Roman" w:cs="Times New Roman"/>
          <w:sz w:val="28"/>
          <w:szCs w:val="28"/>
          <w:lang w:val="ky-KG"/>
        </w:rPr>
        <w:t xml:space="preserve">Нур-Султан шаарында </w:t>
      </w:r>
      <w:r w:rsidR="00EA2445" w:rsidRPr="004208B0">
        <w:rPr>
          <w:rFonts w:ascii="Times New Roman" w:hAnsi="Times New Roman" w:cs="Times New Roman"/>
          <w:sz w:val="28"/>
          <w:szCs w:val="28"/>
          <w:lang w:val="ky-KG"/>
        </w:rPr>
        <w:t xml:space="preserve">2019-жылдын 9-сентябрында кол коюлган 1994-жылдын 9-сентябрындагы Евразиялык патенттик конвенциясына </w:t>
      </w:r>
      <w:r w:rsidR="00555051" w:rsidRPr="004208B0">
        <w:rPr>
          <w:rFonts w:ascii="Times New Roman" w:hAnsi="Times New Roman" w:cs="Times New Roman"/>
          <w:sz w:val="28"/>
          <w:szCs w:val="28"/>
          <w:lang w:val="ky-KG"/>
        </w:rPr>
        <w:t>Ө</w:t>
      </w:r>
      <w:r w:rsidR="00EA2445" w:rsidRPr="004208B0">
        <w:rPr>
          <w:rFonts w:ascii="Times New Roman" w:hAnsi="Times New Roman" w:cs="Times New Roman"/>
          <w:sz w:val="28"/>
          <w:szCs w:val="28"/>
          <w:lang w:val="ky-KG"/>
        </w:rPr>
        <w:t xml:space="preserve">нөр жай үлгүлөрүн коргоо жөнүндө протоколу менен </w:t>
      </w:r>
      <w:r w:rsidR="00F0475F">
        <w:rPr>
          <w:rFonts w:ascii="Times New Roman" w:hAnsi="Times New Roman" w:cs="Times New Roman"/>
          <w:sz w:val="28"/>
          <w:szCs w:val="28"/>
          <w:lang w:val="ky-KG"/>
        </w:rPr>
        <w:t>ылайык</w:t>
      </w:r>
      <w:r w:rsidR="00EA2445" w:rsidRPr="004208B0">
        <w:rPr>
          <w:rFonts w:ascii="Times New Roman" w:hAnsi="Times New Roman" w:cs="Times New Roman"/>
          <w:sz w:val="28"/>
          <w:szCs w:val="28"/>
          <w:lang w:val="ky-KG"/>
        </w:rPr>
        <w:t xml:space="preserve"> келтирүү жана </w:t>
      </w:r>
      <w:r w:rsidR="00F77206" w:rsidRPr="004208B0">
        <w:rPr>
          <w:rFonts w:ascii="Times New Roman" w:hAnsi="Times New Roman" w:cs="Times New Roman"/>
          <w:sz w:val="28"/>
          <w:szCs w:val="28"/>
          <w:lang w:val="ky-KG"/>
        </w:rPr>
        <w:t xml:space="preserve">Москва шаарында </w:t>
      </w:r>
      <w:r w:rsidR="00803466" w:rsidRPr="004208B0">
        <w:rPr>
          <w:rFonts w:ascii="Times New Roman" w:hAnsi="Times New Roman" w:cs="Times New Roman"/>
          <w:sz w:val="28"/>
          <w:szCs w:val="28"/>
          <w:lang w:val="ky-KG"/>
        </w:rPr>
        <w:t xml:space="preserve">2020-жылдын 3-февралында кол коюлган Евразия экономикалык союзунун товардык белгилер, тейлөө белгилери жана товар чыгарылган жерлердин аталыштары жөнүндө келишимине </w:t>
      </w:r>
      <w:r w:rsidR="00F0475F">
        <w:rPr>
          <w:rFonts w:ascii="Times New Roman" w:hAnsi="Times New Roman" w:cs="Times New Roman"/>
          <w:sz w:val="28"/>
          <w:szCs w:val="28"/>
          <w:lang w:val="ky-KG"/>
        </w:rPr>
        <w:t>ылайык</w:t>
      </w:r>
      <w:r w:rsidR="00803466" w:rsidRPr="004208B0">
        <w:rPr>
          <w:rFonts w:ascii="Times New Roman" w:hAnsi="Times New Roman" w:cs="Times New Roman"/>
          <w:sz w:val="28"/>
          <w:szCs w:val="28"/>
          <w:lang w:val="ky-KG"/>
        </w:rPr>
        <w:t xml:space="preserve"> келтирүү болуп саналат.</w:t>
      </w:r>
    </w:p>
    <w:p w:rsidR="00CD19EF" w:rsidRPr="004208B0" w:rsidRDefault="00E8128D" w:rsidP="004208B0">
      <w:pPr>
        <w:pStyle w:val="2"/>
        <w:shd w:val="clear" w:color="auto" w:fill="auto"/>
        <w:spacing w:line="240" w:lineRule="auto"/>
        <w:ind w:firstLine="720"/>
        <w:rPr>
          <w:b/>
          <w:sz w:val="28"/>
          <w:szCs w:val="28"/>
          <w:lang w:val="ky-KG"/>
        </w:rPr>
      </w:pPr>
      <w:bookmarkStart w:id="2" w:name="bookmark4"/>
      <w:r w:rsidRPr="004208B0">
        <w:rPr>
          <w:b/>
          <w:sz w:val="28"/>
          <w:szCs w:val="28"/>
        </w:rPr>
        <w:t xml:space="preserve">2. </w:t>
      </w:r>
      <w:bookmarkEnd w:id="2"/>
      <w:r w:rsidR="00803466" w:rsidRPr="004208B0">
        <w:rPr>
          <w:b/>
          <w:sz w:val="28"/>
          <w:szCs w:val="28"/>
          <w:lang w:val="ky-KG"/>
        </w:rPr>
        <w:t>Баяндоо бөлүгү</w:t>
      </w:r>
    </w:p>
    <w:p w:rsidR="00F45EA9" w:rsidRPr="004208B0" w:rsidRDefault="00D203BE" w:rsidP="004208B0">
      <w:pPr>
        <w:spacing w:after="0" w:line="240" w:lineRule="auto"/>
        <w:ind w:firstLine="709"/>
        <w:jc w:val="both"/>
        <w:rPr>
          <w:rFonts w:ascii="Times New Roman" w:hAnsi="Times New Roman" w:cs="Times New Roman"/>
          <w:sz w:val="28"/>
          <w:szCs w:val="28"/>
          <w:lang w:val="ky-KG"/>
        </w:rPr>
      </w:pPr>
      <w:bookmarkStart w:id="3" w:name="bookmark5"/>
      <w:r w:rsidRPr="004208B0">
        <w:rPr>
          <w:rFonts w:ascii="Times New Roman" w:hAnsi="Times New Roman" w:cs="Times New Roman"/>
          <w:sz w:val="28"/>
          <w:szCs w:val="28"/>
          <w:lang w:val="ky-KG"/>
        </w:rPr>
        <w:t xml:space="preserve">2019-жылдын 9-сентябрында кол коюлган </w:t>
      </w:r>
      <w:r w:rsidR="0044612D" w:rsidRPr="004208B0">
        <w:rPr>
          <w:rFonts w:ascii="Times New Roman" w:hAnsi="Times New Roman" w:cs="Times New Roman"/>
          <w:sz w:val="28"/>
          <w:szCs w:val="28"/>
          <w:lang w:val="ky-KG"/>
        </w:rPr>
        <w:t xml:space="preserve">1994-жылдын 9-сентябрындагы Евразиялык патенттик конвенциясына өнөр жай үлгүлөрүн коргоо жөнүндө </w:t>
      </w:r>
      <w:r w:rsidR="00F45EA9" w:rsidRPr="004208B0">
        <w:rPr>
          <w:rFonts w:ascii="Times New Roman" w:hAnsi="Times New Roman" w:cs="Times New Roman"/>
          <w:sz w:val="28"/>
          <w:szCs w:val="28"/>
          <w:lang w:val="ky-KG"/>
        </w:rPr>
        <w:t xml:space="preserve">протокол (мындан ары – протокол) Кыргыз Республикасы тарабынан 2021-жылдын 17-мартында күчүнө кирген. </w:t>
      </w:r>
    </w:p>
    <w:p w:rsidR="00F45EA9" w:rsidRPr="004208B0" w:rsidRDefault="008751C8" w:rsidP="004208B0">
      <w:pPr>
        <w:spacing w:after="0" w:line="240" w:lineRule="auto"/>
        <w:ind w:firstLine="709"/>
        <w:jc w:val="both"/>
        <w:rPr>
          <w:rFonts w:ascii="Times New Roman" w:hAnsi="Times New Roman" w:cs="Times New Roman"/>
          <w:sz w:val="28"/>
          <w:szCs w:val="28"/>
          <w:lang w:val="ky-KG"/>
        </w:rPr>
      </w:pPr>
      <w:r w:rsidRPr="004208B0">
        <w:rPr>
          <w:rFonts w:ascii="Times New Roman" w:hAnsi="Times New Roman" w:cs="Times New Roman"/>
          <w:sz w:val="28"/>
          <w:szCs w:val="28"/>
          <w:lang w:val="ky-KG"/>
        </w:rPr>
        <w:t xml:space="preserve">2021-жылдын 12-апрелинде өнөр жай үлгүлөрүнө тиешелүү Евразиялык патенттик конвенциясына Патенттик нускаманын II бөлүгү бекитилген. </w:t>
      </w:r>
      <w:r w:rsidR="007C11BB" w:rsidRPr="004208B0">
        <w:rPr>
          <w:rFonts w:ascii="Times New Roman" w:hAnsi="Times New Roman" w:cs="Times New Roman"/>
          <w:sz w:val="28"/>
          <w:szCs w:val="28"/>
          <w:lang w:val="ky-KG"/>
        </w:rPr>
        <w:t xml:space="preserve">Бул документте өнөр жай үлгүлөрүнө карата укуктун материалдык нормалары (VIII глава) жана укуктун жол-жоболук нормалары (IX глава) жазып коюлган. </w:t>
      </w:r>
    </w:p>
    <w:p w:rsidR="00803466" w:rsidRPr="004208B0" w:rsidRDefault="007C11BB" w:rsidP="004208B0">
      <w:pPr>
        <w:pStyle w:val="2"/>
        <w:spacing w:line="240" w:lineRule="auto"/>
        <w:ind w:firstLine="720"/>
        <w:rPr>
          <w:sz w:val="28"/>
          <w:szCs w:val="28"/>
          <w:lang w:val="ky-KG"/>
        </w:rPr>
      </w:pPr>
      <w:r w:rsidRPr="004208B0">
        <w:rPr>
          <w:sz w:val="28"/>
          <w:szCs w:val="28"/>
          <w:lang w:val="ky-KG"/>
        </w:rPr>
        <w:t xml:space="preserve">2021-жылдын 27-майында Евразиялык патенттик ведомствосу тарабынан Өнөр жай үлгүлөрүнө Евразиялык патентти берүүгө өтүнмөнү түзүү жана берүү эрежелери (мындан ары – Эрежелер) бекитилген. </w:t>
      </w:r>
    </w:p>
    <w:p w:rsidR="007C11BB" w:rsidRPr="004208B0" w:rsidRDefault="007C11BB" w:rsidP="004208B0">
      <w:pPr>
        <w:pStyle w:val="2"/>
        <w:spacing w:line="240" w:lineRule="auto"/>
        <w:ind w:firstLine="720"/>
        <w:rPr>
          <w:sz w:val="28"/>
          <w:szCs w:val="28"/>
          <w:lang w:val="ky-KG"/>
        </w:rPr>
      </w:pPr>
      <w:r w:rsidRPr="004208B0">
        <w:rPr>
          <w:sz w:val="28"/>
          <w:szCs w:val="28"/>
          <w:lang w:val="ky-KG"/>
        </w:rPr>
        <w:t xml:space="preserve">Улуттук ведомство аркылуу өнөр жай үлгүлөрүнө евразиялык өтүнмөнү берүүдө Протоколдун 13-беренесине ылайык, эгерде ал Келишим түзгөн тиешелүү мамлекеттердин мыйзамдарында белгиленген болсо, улуттук ведомствого өнөр жай үлгүлөрүнө евразиялык өтүнмөнү иштеп чыгуу жана жөнөтүү үчүн алым төлөнөт, </w:t>
      </w:r>
      <w:r w:rsidR="00680EDF" w:rsidRPr="004208B0">
        <w:rPr>
          <w:sz w:val="28"/>
          <w:szCs w:val="28"/>
          <w:lang w:val="ky-KG"/>
        </w:rPr>
        <w:t xml:space="preserve">ошол эле мезгилде Евразия ведомствосуна бирдиктүү жол-жоболук сыяктуу алым төлөнөт. </w:t>
      </w:r>
    </w:p>
    <w:p w:rsidR="007C11BB" w:rsidRPr="004208B0" w:rsidRDefault="00DA48E2" w:rsidP="004208B0">
      <w:pPr>
        <w:pStyle w:val="2"/>
        <w:spacing w:line="240" w:lineRule="auto"/>
        <w:ind w:firstLine="720"/>
        <w:rPr>
          <w:sz w:val="28"/>
          <w:szCs w:val="28"/>
          <w:lang w:val="ky-KG"/>
        </w:rPr>
      </w:pPr>
      <w:r w:rsidRPr="004208B0">
        <w:rPr>
          <w:sz w:val="28"/>
          <w:szCs w:val="28"/>
          <w:lang w:val="ky-KG"/>
        </w:rPr>
        <w:t>Эреженин 26-пункту, эгерде евразиялык өтүнмө улуттук ведомство аркылуу берилсе, анда</w:t>
      </w:r>
      <w:r w:rsidR="006436EE" w:rsidRPr="004208B0">
        <w:rPr>
          <w:sz w:val="28"/>
          <w:szCs w:val="28"/>
          <w:lang w:val="ky-KG"/>
        </w:rPr>
        <w:t xml:space="preserve"> Протоколдун 13 (3) беренесине ылайык улуттук ведомствого аны берүүдө, эгерде мындайлар Келишим түзүүчү мамлекеттердин мыйзамдарында белгиленген болсо, евразиялык өтүнмөнү </w:t>
      </w:r>
      <w:r w:rsidR="006436EE" w:rsidRPr="004208B0">
        <w:rPr>
          <w:sz w:val="28"/>
          <w:szCs w:val="28"/>
          <w:lang w:val="ky-KG"/>
        </w:rPr>
        <w:lastRenderedPageBreak/>
        <w:t xml:space="preserve">иштеп чыгуу жана жөнөтүү үчүн алым төлөнөт. </w:t>
      </w:r>
      <w:r w:rsidR="005E34C2" w:rsidRPr="004208B0">
        <w:rPr>
          <w:sz w:val="28"/>
          <w:szCs w:val="28"/>
          <w:lang w:val="ky-KG"/>
        </w:rPr>
        <w:t>Е</w:t>
      </w:r>
      <w:r w:rsidR="00685693" w:rsidRPr="004208B0">
        <w:rPr>
          <w:sz w:val="28"/>
          <w:szCs w:val="28"/>
          <w:lang w:val="ky-KG"/>
        </w:rPr>
        <w:t xml:space="preserve">вразиялык өтүнмөнү иштеп чыгуу жана жөнөтүү үчүн алымдын өлчөмү Келишим түзүүчү мамлекеттердин мыйзамдарында белгиленет. </w:t>
      </w:r>
    </w:p>
    <w:p w:rsidR="00680EDF" w:rsidRPr="004208B0" w:rsidRDefault="005E34C2" w:rsidP="004208B0">
      <w:pPr>
        <w:pStyle w:val="2"/>
        <w:spacing w:line="240" w:lineRule="auto"/>
        <w:ind w:firstLine="720"/>
        <w:rPr>
          <w:sz w:val="28"/>
          <w:szCs w:val="28"/>
          <w:lang w:val="ky-KG"/>
        </w:rPr>
      </w:pPr>
      <w:r w:rsidRPr="004208B0">
        <w:rPr>
          <w:sz w:val="28"/>
          <w:szCs w:val="28"/>
          <w:lang w:val="ky-KG"/>
        </w:rPr>
        <w:t>Андан ары, 2021-жылдын 26-апрелинде Евразия экономикалык союзунун</w:t>
      </w:r>
      <w:r w:rsidR="009F7EFE" w:rsidRPr="004208B0">
        <w:rPr>
          <w:sz w:val="28"/>
          <w:szCs w:val="28"/>
          <w:lang w:val="ky-KG"/>
        </w:rPr>
        <w:t xml:space="preserve"> (мындан ары – ЕАЭС)</w:t>
      </w:r>
      <w:r w:rsidRPr="004208B0">
        <w:rPr>
          <w:sz w:val="28"/>
          <w:szCs w:val="28"/>
          <w:lang w:val="ky-KG"/>
        </w:rPr>
        <w:t xml:space="preserve"> товардык белгилеринин, тейлөө белгилеринин жана товарлар чыгарылган жерлердин аталыштарынын регионалдык системасын түзүү боюнча негиз </w:t>
      </w:r>
      <w:r w:rsidR="009F7EFE" w:rsidRPr="004208B0">
        <w:rPr>
          <w:sz w:val="28"/>
          <w:szCs w:val="28"/>
          <w:lang w:val="ky-KG"/>
        </w:rPr>
        <w:t xml:space="preserve">салуучу документи болуп саналган Евразия экономикалык союзунун Товардык белгилер, тейлөө белгилери жана товарлар чыгарылган жерлердин аталыштары жөнүндө келишими (мындан ары – Келишим) күчүнө кирген. </w:t>
      </w:r>
    </w:p>
    <w:p w:rsidR="00384146" w:rsidRPr="004208B0" w:rsidRDefault="00E3096C" w:rsidP="004208B0">
      <w:pPr>
        <w:pStyle w:val="2"/>
        <w:spacing w:line="240" w:lineRule="auto"/>
        <w:ind w:firstLine="720"/>
        <w:rPr>
          <w:sz w:val="28"/>
          <w:szCs w:val="28"/>
          <w:lang w:val="ky-KG"/>
        </w:rPr>
      </w:pPr>
      <w:r w:rsidRPr="004208B0">
        <w:rPr>
          <w:sz w:val="28"/>
          <w:szCs w:val="28"/>
          <w:lang w:val="ky-KG"/>
        </w:rPr>
        <w:t xml:space="preserve">2021-жылдын 18-майында Кеңештин чечими менен ЕАЭСтин товардык белгилерди, тейлөө белгилерин жана товарлар чыгарылган жерлердин аталыштарын каттоого жана укуктук коргоого байланышкан жол-жоболорун жөнгө салуучу жана улуттук патенттик ведомстволордун өкүлдөрүнүн катышуулары менен иштелип чыккан Келишимге Нускама бекитилген. </w:t>
      </w:r>
      <w:r w:rsidR="003E2F99" w:rsidRPr="004208B0">
        <w:rPr>
          <w:sz w:val="28"/>
          <w:szCs w:val="28"/>
          <w:lang w:val="ky-KG"/>
        </w:rPr>
        <w:t xml:space="preserve">Келишимдин 25-беренесине ылайык Юридикалык маанилүү аракеттердин тизмеси жана аларды </w:t>
      </w:r>
      <w:r w:rsidR="00ED1748" w:rsidRPr="004208B0">
        <w:rPr>
          <w:sz w:val="28"/>
          <w:szCs w:val="28"/>
          <w:lang w:val="ky-KG"/>
        </w:rPr>
        <w:t>аткаруу</w:t>
      </w:r>
      <w:r w:rsidR="003E2F99" w:rsidRPr="004208B0">
        <w:rPr>
          <w:sz w:val="28"/>
          <w:szCs w:val="28"/>
          <w:lang w:val="ky-KG"/>
        </w:rPr>
        <w:t xml:space="preserve"> үчүн алымдардын коюмдары </w:t>
      </w:r>
      <w:r w:rsidR="00ED1748" w:rsidRPr="004208B0">
        <w:rPr>
          <w:sz w:val="28"/>
          <w:szCs w:val="28"/>
          <w:lang w:val="ky-KG"/>
        </w:rPr>
        <w:t xml:space="preserve">бекитилген, аларга ылайык ЕАЭСтин мамлекеттери өздөрүнүн улуттук мыйзамдарында тиешелүү алымдарды белгилешет. </w:t>
      </w:r>
    </w:p>
    <w:p w:rsidR="005E34C2" w:rsidRPr="004208B0" w:rsidRDefault="00A37921" w:rsidP="004208B0">
      <w:pPr>
        <w:pStyle w:val="2"/>
        <w:spacing w:line="240" w:lineRule="auto"/>
        <w:ind w:firstLine="720"/>
        <w:rPr>
          <w:sz w:val="28"/>
          <w:szCs w:val="28"/>
          <w:lang w:val="ky-KG"/>
        </w:rPr>
      </w:pPr>
      <w:r w:rsidRPr="004208B0">
        <w:rPr>
          <w:sz w:val="28"/>
          <w:szCs w:val="28"/>
          <w:lang w:val="ky-KG"/>
        </w:rPr>
        <w:t xml:space="preserve">Өтүнмөлөрдү кабыл алууну баштоо үчүн негизги шарт болуп алымдардын улуттук өлчөмүн белгилөө саналарын белгилөө зарыл. </w:t>
      </w:r>
      <w:r w:rsidR="003A180E" w:rsidRPr="004208B0">
        <w:rPr>
          <w:sz w:val="28"/>
          <w:szCs w:val="28"/>
          <w:lang w:val="ky-KG"/>
        </w:rPr>
        <w:t>Ушуга байланыштуу Евразия экономикалык кеңешинин 2021-жылдын 18-майындагы №53 “Келишимди ишке ашыруунун айрым маселелери жөнүндө</w:t>
      </w:r>
      <w:r w:rsidR="00334396" w:rsidRPr="004208B0">
        <w:rPr>
          <w:sz w:val="28"/>
          <w:szCs w:val="28"/>
          <w:lang w:val="ky-KG"/>
        </w:rPr>
        <w:t>»</w:t>
      </w:r>
      <w:r w:rsidR="003A180E" w:rsidRPr="004208B0">
        <w:rPr>
          <w:sz w:val="28"/>
          <w:szCs w:val="28"/>
          <w:lang w:val="ky-KG"/>
        </w:rPr>
        <w:t xml:space="preserve"> Чечиминин 2-пунктуна ылайык ЕАЭСтин товардык белгилерди, тейлөө белгилерин, товарлар чыгарылган жерлердин аталыштарын каттоодо, укуктук коргоодо жана пайдаланууда юридикалык маанилүү аракеттердин түрлөрү үчүн Келишимдин</w:t>
      </w:r>
      <w:r w:rsidR="009C7E25" w:rsidRPr="004208B0">
        <w:rPr>
          <w:sz w:val="28"/>
          <w:szCs w:val="28"/>
          <w:lang w:val="ky-KG"/>
        </w:rPr>
        <w:t xml:space="preserve"> күчүнө кирүү датасына карата алымдын өлчөмү Кыргыз Республикасынын Улуттук банкынын курсу боюнча улуттук валютада эсептелген. </w:t>
      </w:r>
    </w:p>
    <w:p w:rsidR="00E3096C" w:rsidRPr="004208B0" w:rsidRDefault="0042452A" w:rsidP="004208B0">
      <w:pPr>
        <w:pStyle w:val="2"/>
        <w:spacing w:line="240" w:lineRule="auto"/>
        <w:ind w:firstLine="720"/>
        <w:rPr>
          <w:sz w:val="28"/>
          <w:szCs w:val="28"/>
          <w:lang w:val="ky-KG"/>
        </w:rPr>
      </w:pPr>
      <w:r w:rsidRPr="004208B0">
        <w:rPr>
          <w:sz w:val="28"/>
          <w:szCs w:val="28"/>
          <w:lang w:val="ky-KG"/>
        </w:rPr>
        <w:t xml:space="preserve">Алымдардын коюмдарын актуалдаштыруу жана ЕЭКтин Кеңешинин Чечимин аткаруу үчүн швейцариялык франктарда көрсөтүлгөн алымдар Кыргыз Республикаынын улуттук валютасына эсептелген жана ылайык келтирилген. </w:t>
      </w:r>
    </w:p>
    <w:p w:rsidR="003F6910" w:rsidRPr="003F6910" w:rsidRDefault="003F6910" w:rsidP="004208B0">
      <w:pPr>
        <w:pStyle w:val="2"/>
        <w:spacing w:line="240" w:lineRule="auto"/>
        <w:ind w:firstLine="720"/>
        <w:rPr>
          <w:color w:val="2B2B2B"/>
          <w:sz w:val="28"/>
          <w:szCs w:val="28"/>
          <w:lang w:val="ky-KG" w:eastAsia="ru-RU"/>
        </w:rPr>
      </w:pPr>
      <w:r w:rsidRPr="004208B0">
        <w:rPr>
          <w:sz w:val="28"/>
          <w:szCs w:val="28"/>
          <w:lang w:val="ky-KG"/>
        </w:rPr>
        <w:t xml:space="preserve">Жогоруда көрсөтүлгөндөрдүн негизинде бул токтом долбоору менен Кыргыз Республикасынын </w:t>
      </w:r>
      <w:r w:rsidR="00627F51" w:rsidRPr="004208B0">
        <w:rPr>
          <w:sz w:val="28"/>
          <w:szCs w:val="28"/>
          <w:lang w:val="ky-KG"/>
        </w:rPr>
        <w:t xml:space="preserve">Өкмөтүнүн </w:t>
      </w:r>
      <w:r w:rsidRPr="003F6910">
        <w:rPr>
          <w:color w:val="2B2B2B"/>
          <w:sz w:val="28"/>
          <w:szCs w:val="28"/>
          <w:lang w:val="ky-KG" w:eastAsia="ru-RU"/>
        </w:rPr>
        <w:t>2016-жылдын 3-октябры</w:t>
      </w:r>
      <w:r w:rsidR="00F0475F">
        <w:rPr>
          <w:color w:val="2B2B2B"/>
          <w:sz w:val="28"/>
          <w:szCs w:val="28"/>
          <w:lang w:val="ky-KG" w:eastAsia="ru-RU"/>
        </w:rPr>
        <w:t>ндагы</w:t>
      </w:r>
      <w:r w:rsidRPr="003F6910">
        <w:rPr>
          <w:color w:val="2B2B2B"/>
          <w:sz w:val="28"/>
          <w:szCs w:val="28"/>
          <w:lang w:val="ky-KG" w:eastAsia="ru-RU"/>
        </w:rPr>
        <w:t xml:space="preserve"> № 523</w:t>
      </w:r>
      <w:r w:rsidRPr="004208B0">
        <w:rPr>
          <w:color w:val="2B2B2B"/>
          <w:sz w:val="28"/>
          <w:szCs w:val="28"/>
          <w:lang w:val="ky-KG" w:eastAsia="ru-RU"/>
        </w:rPr>
        <w:t xml:space="preserve"> </w:t>
      </w:r>
      <w:r w:rsidR="00627F51" w:rsidRPr="004208B0">
        <w:rPr>
          <w:color w:val="2B2B2B"/>
          <w:sz w:val="28"/>
          <w:szCs w:val="28"/>
          <w:lang w:val="ky-KG" w:eastAsia="ru-RU"/>
        </w:rPr>
        <w:t>“</w:t>
      </w:r>
      <w:r w:rsidRPr="003F6910">
        <w:rPr>
          <w:bCs/>
          <w:color w:val="2B2B2B"/>
          <w:sz w:val="28"/>
          <w:szCs w:val="28"/>
          <w:lang w:val="ky-KG" w:eastAsia="ru-RU"/>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00334396" w:rsidRPr="004208B0">
        <w:rPr>
          <w:bCs/>
          <w:color w:val="2B2B2B"/>
          <w:sz w:val="28"/>
          <w:szCs w:val="28"/>
          <w:lang w:val="ky-KG" w:eastAsia="ru-RU"/>
        </w:rPr>
        <w:t>»</w:t>
      </w:r>
      <w:r w:rsidR="00627F51" w:rsidRPr="004208B0">
        <w:rPr>
          <w:bCs/>
          <w:color w:val="2B2B2B"/>
          <w:sz w:val="28"/>
          <w:szCs w:val="28"/>
          <w:lang w:val="ky-KG" w:eastAsia="ru-RU"/>
        </w:rPr>
        <w:t xml:space="preserve"> токтомуна өзгөртүүлөр киргизилет. </w:t>
      </w:r>
    </w:p>
    <w:p w:rsidR="006205FA" w:rsidRPr="00F0475F" w:rsidRDefault="00627F51" w:rsidP="004208B0">
      <w:pPr>
        <w:pStyle w:val="2"/>
        <w:spacing w:line="240" w:lineRule="auto"/>
        <w:ind w:firstLine="720"/>
        <w:rPr>
          <w:b/>
          <w:sz w:val="28"/>
          <w:szCs w:val="28"/>
          <w:lang w:val="ky-KG"/>
        </w:rPr>
      </w:pPr>
      <w:r w:rsidRPr="004208B0">
        <w:rPr>
          <w:b/>
          <w:sz w:val="28"/>
          <w:szCs w:val="28"/>
          <w:lang w:val="ky-KG"/>
        </w:rPr>
        <w:t>Көйгөйдү баяндоо</w:t>
      </w:r>
      <w:r w:rsidR="006205FA" w:rsidRPr="00F0475F">
        <w:rPr>
          <w:b/>
          <w:sz w:val="28"/>
          <w:szCs w:val="28"/>
          <w:lang w:val="ky-KG"/>
        </w:rPr>
        <w:t>:</w:t>
      </w:r>
    </w:p>
    <w:p w:rsidR="00627F51" w:rsidRPr="004208B0" w:rsidRDefault="00E14947" w:rsidP="004208B0">
      <w:pPr>
        <w:pStyle w:val="2"/>
        <w:spacing w:line="240" w:lineRule="auto"/>
        <w:rPr>
          <w:sz w:val="28"/>
          <w:szCs w:val="28"/>
          <w:lang w:val="ky-KG"/>
        </w:rPr>
      </w:pPr>
      <w:r w:rsidRPr="004208B0">
        <w:rPr>
          <w:sz w:val="28"/>
          <w:szCs w:val="28"/>
          <w:lang w:val="ky-KG"/>
        </w:rPr>
        <w:lastRenderedPageBreak/>
        <w:t>Ченемдик укуктук актыларды Кыргыз Республикасы катышуучу болуп саналган эл аралык келишимдерге ылайык келтирүү.</w:t>
      </w:r>
    </w:p>
    <w:p w:rsidR="006205FA" w:rsidRPr="004208B0" w:rsidRDefault="00AF0420" w:rsidP="004208B0">
      <w:pPr>
        <w:pStyle w:val="2"/>
        <w:spacing w:line="240" w:lineRule="auto"/>
        <w:rPr>
          <w:b/>
          <w:sz w:val="28"/>
          <w:szCs w:val="28"/>
          <w:lang w:val="ky-KG"/>
        </w:rPr>
      </w:pPr>
      <w:r w:rsidRPr="004208B0">
        <w:rPr>
          <w:b/>
          <w:sz w:val="28"/>
          <w:szCs w:val="28"/>
          <w:lang w:val="ky-KG"/>
        </w:rPr>
        <w:t xml:space="preserve">Кызыкчылыктардын тобун баяндоо: </w:t>
      </w:r>
    </w:p>
    <w:p w:rsidR="00D640F4" w:rsidRPr="004208B0" w:rsidRDefault="00AF0420" w:rsidP="004208B0">
      <w:pPr>
        <w:pStyle w:val="Default"/>
        <w:ind w:firstLine="708"/>
        <w:jc w:val="both"/>
        <w:rPr>
          <w:sz w:val="28"/>
          <w:szCs w:val="28"/>
          <w:lang w:val="ky-KG"/>
        </w:rPr>
      </w:pPr>
      <w:r w:rsidRPr="004208B0">
        <w:rPr>
          <w:sz w:val="28"/>
          <w:szCs w:val="28"/>
          <w:lang w:val="ky-KG"/>
        </w:rPr>
        <w:t>Интеллектуалдык менчик чөйрөсүндө ыйгарымдуу орган, Кыргыз Республикасынын патенттик ишенимдүү өкүлдөрү жана бизнес-коомдоштуктар.</w:t>
      </w:r>
    </w:p>
    <w:p w:rsidR="00D640F4" w:rsidRPr="004208B0" w:rsidRDefault="00AF0420" w:rsidP="004208B0">
      <w:pPr>
        <w:pStyle w:val="Default"/>
        <w:ind w:firstLine="708"/>
        <w:jc w:val="both"/>
        <w:rPr>
          <w:b/>
          <w:sz w:val="28"/>
          <w:szCs w:val="28"/>
          <w:lang w:val="ky-KG"/>
        </w:rPr>
      </w:pPr>
      <w:r w:rsidRPr="004208B0">
        <w:rPr>
          <w:b/>
          <w:sz w:val="28"/>
          <w:szCs w:val="28"/>
          <w:lang w:val="ky-KG"/>
        </w:rPr>
        <w:t>Көйгөйдү чечүүнүн варианттары:</w:t>
      </w:r>
    </w:p>
    <w:p w:rsidR="00D640F4" w:rsidRPr="004208B0" w:rsidRDefault="00AF0420" w:rsidP="004208B0">
      <w:pPr>
        <w:pStyle w:val="Default"/>
        <w:ind w:firstLine="708"/>
        <w:jc w:val="both"/>
        <w:rPr>
          <w:sz w:val="28"/>
          <w:szCs w:val="28"/>
          <w:lang w:val="ky-KG"/>
        </w:rPr>
      </w:pPr>
      <w:r w:rsidRPr="004208B0">
        <w:rPr>
          <w:sz w:val="28"/>
          <w:szCs w:val="28"/>
          <w:lang w:val="ky-KG"/>
        </w:rPr>
        <w:t>1) 1</w:t>
      </w:r>
      <w:r w:rsidR="00FA7C5D" w:rsidRPr="004208B0">
        <w:rPr>
          <w:sz w:val="28"/>
          <w:szCs w:val="28"/>
          <w:lang w:val="ky-KG"/>
        </w:rPr>
        <w:t>-</w:t>
      </w:r>
      <w:r w:rsidRPr="004208B0">
        <w:rPr>
          <w:sz w:val="28"/>
          <w:szCs w:val="28"/>
          <w:lang w:val="ky-KG"/>
        </w:rPr>
        <w:t xml:space="preserve">вариант. </w:t>
      </w:r>
      <w:r w:rsidR="00334396" w:rsidRPr="004208B0">
        <w:rPr>
          <w:color w:val="auto"/>
          <w:sz w:val="28"/>
          <w:szCs w:val="28"/>
          <w:lang w:val="ky-KG" w:eastAsia="en-US"/>
        </w:rPr>
        <w:t>«</w:t>
      </w:r>
      <w:r w:rsidRPr="004208B0">
        <w:rPr>
          <w:sz w:val="28"/>
          <w:szCs w:val="28"/>
          <w:lang w:val="ky-KG"/>
        </w:rPr>
        <w:t>Кандай болсо, ошондой калтыруу</w:t>
      </w:r>
      <w:r w:rsidR="00334396" w:rsidRPr="004208B0">
        <w:rPr>
          <w:sz w:val="28"/>
          <w:szCs w:val="28"/>
          <w:lang w:val="ky-KG"/>
        </w:rPr>
        <w:t>»</w:t>
      </w:r>
      <w:r w:rsidR="00F0475F">
        <w:rPr>
          <w:sz w:val="28"/>
          <w:szCs w:val="28"/>
          <w:lang w:val="ky-KG"/>
        </w:rPr>
        <w:t>;</w:t>
      </w:r>
      <w:r w:rsidRPr="004208B0">
        <w:rPr>
          <w:sz w:val="28"/>
          <w:szCs w:val="28"/>
          <w:lang w:val="ky-KG"/>
        </w:rPr>
        <w:t xml:space="preserve"> </w:t>
      </w:r>
    </w:p>
    <w:p w:rsidR="00AF0420" w:rsidRPr="004208B0" w:rsidRDefault="00334396" w:rsidP="004208B0">
      <w:pPr>
        <w:spacing w:after="0" w:line="240" w:lineRule="auto"/>
        <w:ind w:firstLine="709"/>
        <w:jc w:val="both"/>
        <w:rPr>
          <w:rFonts w:ascii="Times New Roman" w:eastAsia="Times New Roman" w:hAnsi="Times New Roman" w:cs="Times New Roman"/>
          <w:sz w:val="28"/>
          <w:szCs w:val="28"/>
          <w:lang w:val="ky-KG"/>
        </w:rPr>
      </w:pPr>
      <w:r w:rsidRPr="004208B0">
        <w:rPr>
          <w:rFonts w:ascii="Times New Roman" w:hAnsi="Times New Roman" w:cs="Times New Roman"/>
          <w:sz w:val="28"/>
          <w:szCs w:val="28"/>
          <w:lang w:val="ky-KG"/>
        </w:rPr>
        <w:t>«</w:t>
      </w:r>
      <w:r w:rsidR="00AF0420" w:rsidRPr="004208B0">
        <w:rPr>
          <w:rFonts w:ascii="Times New Roman" w:hAnsi="Times New Roman" w:cs="Times New Roman"/>
          <w:sz w:val="28"/>
          <w:szCs w:val="28"/>
          <w:lang w:val="ky-KG"/>
        </w:rPr>
        <w:t>Кандай болсо, ошондой калтыруу</w:t>
      </w:r>
      <w:r w:rsidRPr="004208B0">
        <w:rPr>
          <w:rFonts w:ascii="Times New Roman" w:hAnsi="Times New Roman" w:cs="Times New Roman"/>
          <w:sz w:val="28"/>
          <w:szCs w:val="28"/>
          <w:lang w:val="ky-KG"/>
        </w:rPr>
        <w:t>»</w:t>
      </w:r>
      <w:r w:rsidR="00AF0420" w:rsidRPr="004208B0">
        <w:rPr>
          <w:rFonts w:ascii="Times New Roman" w:hAnsi="Times New Roman" w:cs="Times New Roman"/>
          <w:sz w:val="28"/>
          <w:szCs w:val="28"/>
          <w:lang w:val="ky-KG"/>
        </w:rPr>
        <w:t xml:space="preserve"> </w:t>
      </w:r>
      <w:r w:rsidR="00FA7C5D" w:rsidRPr="004208B0">
        <w:rPr>
          <w:rFonts w:ascii="Times New Roman" w:hAnsi="Times New Roman" w:cs="Times New Roman"/>
          <w:sz w:val="28"/>
          <w:szCs w:val="28"/>
          <w:lang w:val="ky-KG"/>
        </w:rPr>
        <w:t>варианты болгон</w:t>
      </w:r>
      <w:r w:rsidR="00F0475F">
        <w:rPr>
          <w:rFonts w:ascii="Times New Roman" w:hAnsi="Times New Roman" w:cs="Times New Roman"/>
          <w:sz w:val="28"/>
          <w:szCs w:val="28"/>
          <w:lang w:val="ky-KG"/>
        </w:rPr>
        <w:t>до,</w:t>
      </w:r>
      <w:r w:rsidR="00FA7C5D" w:rsidRPr="004208B0">
        <w:rPr>
          <w:rFonts w:ascii="Times New Roman" w:hAnsi="Times New Roman" w:cs="Times New Roman"/>
          <w:sz w:val="28"/>
          <w:szCs w:val="28"/>
          <w:lang w:val="ky-KG"/>
        </w:rPr>
        <w:t xml:space="preserve"> бул өлкөнүн кызматташуу боюнча өзүнүн эл аралык милдеттенмелерин аткарбагандыгы</w:t>
      </w:r>
      <w:r w:rsidR="00F0475F">
        <w:rPr>
          <w:rFonts w:ascii="Times New Roman" w:hAnsi="Times New Roman" w:cs="Times New Roman"/>
          <w:sz w:val="28"/>
          <w:szCs w:val="28"/>
          <w:lang w:val="ky-KG"/>
        </w:rPr>
        <w:t xml:space="preserve"> болот</w:t>
      </w:r>
      <w:r w:rsidR="00FA7C5D" w:rsidRPr="004208B0">
        <w:rPr>
          <w:rFonts w:ascii="Times New Roman" w:hAnsi="Times New Roman" w:cs="Times New Roman"/>
          <w:sz w:val="28"/>
          <w:szCs w:val="28"/>
          <w:lang w:val="ky-KG"/>
        </w:rPr>
        <w:t>.</w:t>
      </w:r>
    </w:p>
    <w:p w:rsidR="006C356A" w:rsidRPr="004208B0" w:rsidRDefault="00FA7C5D" w:rsidP="004208B0">
      <w:pPr>
        <w:spacing w:after="0" w:line="240" w:lineRule="auto"/>
        <w:ind w:firstLine="709"/>
        <w:jc w:val="both"/>
        <w:rPr>
          <w:rFonts w:ascii="Times New Roman" w:eastAsia="Times New Roman" w:hAnsi="Times New Roman" w:cs="Times New Roman"/>
          <w:sz w:val="28"/>
          <w:szCs w:val="28"/>
          <w:lang w:val="ky-KG"/>
        </w:rPr>
      </w:pPr>
      <w:r w:rsidRPr="004208B0">
        <w:rPr>
          <w:rFonts w:ascii="Times New Roman" w:eastAsia="Times New Roman" w:hAnsi="Times New Roman" w:cs="Times New Roman"/>
          <w:sz w:val="28"/>
          <w:szCs w:val="28"/>
          <w:lang w:val="ky-KG"/>
        </w:rPr>
        <w:t>2) 2-вариант. “Сунушталган долбоорду кабыл алуу</w:t>
      </w:r>
      <w:r w:rsidR="00334396" w:rsidRPr="004208B0">
        <w:rPr>
          <w:rFonts w:ascii="Times New Roman" w:eastAsia="Times New Roman" w:hAnsi="Times New Roman" w:cs="Times New Roman"/>
          <w:sz w:val="28"/>
          <w:szCs w:val="28"/>
          <w:lang w:val="ky-KG"/>
        </w:rPr>
        <w:t>»</w:t>
      </w:r>
      <w:r w:rsidRPr="004208B0">
        <w:rPr>
          <w:rFonts w:ascii="Times New Roman" w:eastAsia="Times New Roman" w:hAnsi="Times New Roman" w:cs="Times New Roman"/>
          <w:sz w:val="28"/>
          <w:szCs w:val="28"/>
          <w:lang w:val="ky-KG"/>
        </w:rPr>
        <w:t>;</w:t>
      </w:r>
    </w:p>
    <w:p w:rsidR="006C356A" w:rsidRPr="004208B0" w:rsidRDefault="003E69E2" w:rsidP="004208B0">
      <w:pPr>
        <w:pStyle w:val="Default"/>
        <w:ind w:firstLine="708"/>
        <w:jc w:val="both"/>
        <w:rPr>
          <w:sz w:val="28"/>
          <w:szCs w:val="28"/>
          <w:lang w:val="ky-KG"/>
        </w:rPr>
      </w:pPr>
      <w:r w:rsidRPr="004208B0">
        <w:rPr>
          <w:sz w:val="28"/>
          <w:szCs w:val="28"/>
          <w:lang w:val="ky-KG"/>
        </w:rPr>
        <w:t xml:space="preserve">Бул вариантты ишке ашырууда </w:t>
      </w:r>
      <w:r w:rsidR="00555051" w:rsidRPr="004208B0">
        <w:rPr>
          <w:sz w:val="28"/>
          <w:szCs w:val="28"/>
          <w:lang w:val="ky-KG"/>
        </w:rPr>
        <w:t xml:space="preserve">ченемдик укуктук актыларды </w:t>
      </w:r>
      <w:r w:rsidRPr="004208B0">
        <w:rPr>
          <w:sz w:val="28"/>
          <w:szCs w:val="28"/>
          <w:lang w:val="ky-KG"/>
        </w:rPr>
        <w:t xml:space="preserve">1994-жылдын 9-сентябрындагы Евразиялык патенттик конвенциясына </w:t>
      </w:r>
      <w:r w:rsidR="00555051" w:rsidRPr="004208B0">
        <w:rPr>
          <w:sz w:val="28"/>
          <w:szCs w:val="28"/>
          <w:lang w:val="ky-KG"/>
        </w:rPr>
        <w:t>Ө</w:t>
      </w:r>
      <w:r w:rsidRPr="004208B0">
        <w:rPr>
          <w:sz w:val="28"/>
          <w:szCs w:val="28"/>
          <w:lang w:val="ky-KG"/>
        </w:rPr>
        <w:t xml:space="preserve">нөр жай үлгүлөрүн коргоо жөнүндө протоколго </w:t>
      </w:r>
      <w:r w:rsidR="00555051" w:rsidRPr="004208B0">
        <w:rPr>
          <w:sz w:val="28"/>
          <w:szCs w:val="28"/>
          <w:lang w:val="ky-KG"/>
        </w:rPr>
        <w:t xml:space="preserve">жана ЕЭКтин Кеңешинин Чечимдерин аткарууга </w:t>
      </w:r>
      <w:r w:rsidRPr="004208B0">
        <w:rPr>
          <w:sz w:val="28"/>
          <w:szCs w:val="28"/>
          <w:lang w:val="ky-KG"/>
        </w:rPr>
        <w:t xml:space="preserve">ылайык </w:t>
      </w:r>
      <w:r w:rsidR="00555051" w:rsidRPr="004208B0">
        <w:rPr>
          <w:sz w:val="28"/>
          <w:szCs w:val="28"/>
          <w:lang w:val="ky-KG"/>
        </w:rPr>
        <w:t xml:space="preserve">келтирүү жүзөгө ашырылат. </w:t>
      </w:r>
    </w:p>
    <w:p w:rsidR="00D640F4" w:rsidRPr="004208B0" w:rsidRDefault="00712202" w:rsidP="004208B0">
      <w:pPr>
        <w:pStyle w:val="Default"/>
        <w:ind w:firstLine="708"/>
        <w:jc w:val="both"/>
        <w:rPr>
          <w:b/>
          <w:sz w:val="28"/>
          <w:szCs w:val="28"/>
          <w:lang w:val="ky-KG"/>
        </w:rPr>
      </w:pPr>
      <w:r w:rsidRPr="004208B0">
        <w:rPr>
          <w:b/>
          <w:sz w:val="28"/>
          <w:szCs w:val="28"/>
          <w:lang w:val="ky-KG"/>
        </w:rPr>
        <w:t xml:space="preserve">Салыштырмалуу талдоо: </w:t>
      </w:r>
    </w:p>
    <w:p w:rsidR="006C356A" w:rsidRPr="004208B0" w:rsidRDefault="00712202" w:rsidP="004208B0">
      <w:pPr>
        <w:pStyle w:val="Default"/>
        <w:ind w:firstLine="708"/>
        <w:jc w:val="both"/>
        <w:rPr>
          <w:color w:val="auto"/>
          <w:sz w:val="28"/>
          <w:szCs w:val="28"/>
          <w:lang w:val="ky-KG" w:eastAsia="en-US"/>
        </w:rPr>
      </w:pPr>
      <w:r w:rsidRPr="004208B0">
        <w:rPr>
          <w:color w:val="auto"/>
          <w:sz w:val="28"/>
          <w:szCs w:val="28"/>
          <w:lang w:val="ky-KG" w:eastAsia="en-US"/>
        </w:rPr>
        <w:t>Талдоо жүргүзүүнүн жүрүшүндө көрсөтүлгөн көйгөйлөрдү жөнгө салуунун эки варианты караштырылган</w:t>
      </w:r>
      <w:r w:rsidR="006C356A" w:rsidRPr="004208B0">
        <w:rPr>
          <w:color w:val="auto"/>
          <w:sz w:val="28"/>
          <w:szCs w:val="28"/>
          <w:lang w:val="ky-KG" w:eastAsia="en-US"/>
        </w:rPr>
        <w:t xml:space="preserve">: </w:t>
      </w:r>
    </w:p>
    <w:p w:rsidR="006C356A" w:rsidRPr="004208B0" w:rsidRDefault="006C356A" w:rsidP="004208B0">
      <w:pPr>
        <w:pStyle w:val="Default"/>
        <w:ind w:firstLine="708"/>
        <w:jc w:val="both"/>
        <w:rPr>
          <w:color w:val="auto"/>
          <w:sz w:val="28"/>
          <w:szCs w:val="28"/>
          <w:lang w:eastAsia="en-US"/>
        </w:rPr>
      </w:pPr>
      <w:r w:rsidRPr="004208B0">
        <w:rPr>
          <w:color w:val="auto"/>
          <w:sz w:val="28"/>
          <w:szCs w:val="28"/>
          <w:lang w:eastAsia="en-US"/>
        </w:rPr>
        <w:t>1</w:t>
      </w:r>
      <w:r w:rsidR="00712202" w:rsidRPr="004208B0">
        <w:rPr>
          <w:color w:val="auto"/>
          <w:sz w:val="28"/>
          <w:szCs w:val="28"/>
          <w:lang w:val="ky-KG" w:eastAsia="en-US"/>
        </w:rPr>
        <w:t>-</w:t>
      </w:r>
      <w:r w:rsidRPr="004208B0">
        <w:rPr>
          <w:color w:val="auto"/>
          <w:sz w:val="28"/>
          <w:szCs w:val="28"/>
          <w:lang w:eastAsia="en-US"/>
        </w:rPr>
        <w:t xml:space="preserve">вариант </w:t>
      </w:r>
      <w:r w:rsidR="00334396" w:rsidRPr="004208B0">
        <w:rPr>
          <w:color w:val="auto"/>
          <w:sz w:val="28"/>
          <w:szCs w:val="28"/>
          <w:lang w:eastAsia="en-US"/>
        </w:rPr>
        <w:t>«</w:t>
      </w:r>
      <w:r w:rsidR="000A02E0" w:rsidRPr="004208B0">
        <w:rPr>
          <w:sz w:val="28"/>
          <w:szCs w:val="28"/>
          <w:lang w:val="ky-KG"/>
        </w:rPr>
        <w:t>Кандай болсо, ошондой калтыруу</w:t>
      </w:r>
      <w:r w:rsidR="00334396" w:rsidRPr="004208B0">
        <w:rPr>
          <w:color w:val="auto"/>
          <w:sz w:val="28"/>
          <w:szCs w:val="28"/>
          <w:lang w:eastAsia="en-US"/>
        </w:rPr>
        <w:t>»</w:t>
      </w:r>
      <w:r w:rsidRPr="004208B0">
        <w:rPr>
          <w:color w:val="auto"/>
          <w:sz w:val="28"/>
          <w:szCs w:val="28"/>
          <w:lang w:eastAsia="en-US"/>
        </w:rPr>
        <w:t>;</w:t>
      </w:r>
    </w:p>
    <w:p w:rsidR="006C356A" w:rsidRPr="004208B0" w:rsidRDefault="000A02E0" w:rsidP="004208B0">
      <w:pPr>
        <w:pStyle w:val="Default"/>
        <w:ind w:firstLine="708"/>
        <w:jc w:val="both"/>
        <w:rPr>
          <w:color w:val="auto"/>
          <w:sz w:val="28"/>
          <w:szCs w:val="28"/>
          <w:lang w:eastAsia="en-US"/>
        </w:rPr>
      </w:pPr>
      <w:r w:rsidRPr="004208B0">
        <w:rPr>
          <w:color w:val="auto"/>
          <w:sz w:val="28"/>
          <w:szCs w:val="28"/>
          <w:lang w:eastAsia="en-US"/>
        </w:rPr>
        <w:t>2</w:t>
      </w:r>
      <w:r w:rsidRPr="004208B0">
        <w:rPr>
          <w:color w:val="auto"/>
          <w:sz w:val="28"/>
          <w:szCs w:val="28"/>
          <w:lang w:val="ky-KG" w:eastAsia="en-US"/>
        </w:rPr>
        <w:t>-</w:t>
      </w:r>
      <w:r w:rsidR="006C356A" w:rsidRPr="004208B0">
        <w:rPr>
          <w:color w:val="auto"/>
          <w:sz w:val="28"/>
          <w:szCs w:val="28"/>
          <w:lang w:eastAsia="en-US"/>
        </w:rPr>
        <w:t xml:space="preserve">вариант </w:t>
      </w:r>
      <w:r w:rsidR="00334396" w:rsidRPr="004208B0">
        <w:rPr>
          <w:color w:val="auto"/>
          <w:sz w:val="28"/>
          <w:szCs w:val="28"/>
          <w:lang w:eastAsia="en-US"/>
        </w:rPr>
        <w:t>«</w:t>
      </w:r>
      <w:r w:rsidRPr="004208B0">
        <w:rPr>
          <w:sz w:val="28"/>
          <w:szCs w:val="28"/>
          <w:lang w:val="ky-KG"/>
        </w:rPr>
        <w:t>Сунушталган долбоорду кабыл алуу</w:t>
      </w:r>
      <w:r w:rsidR="00334396" w:rsidRPr="004208B0">
        <w:rPr>
          <w:color w:val="auto"/>
          <w:sz w:val="28"/>
          <w:szCs w:val="28"/>
          <w:lang w:eastAsia="en-US"/>
        </w:rPr>
        <w:t>»</w:t>
      </w:r>
      <w:r w:rsidR="006C356A" w:rsidRPr="004208B0">
        <w:rPr>
          <w:color w:val="auto"/>
          <w:sz w:val="28"/>
          <w:szCs w:val="28"/>
          <w:lang w:eastAsia="en-US"/>
        </w:rPr>
        <w:t>.</w:t>
      </w:r>
    </w:p>
    <w:p w:rsidR="000A02E0" w:rsidRPr="004208B0" w:rsidRDefault="000A02E0" w:rsidP="004208B0">
      <w:pPr>
        <w:pStyle w:val="Default"/>
        <w:ind w:firstLine="708"/>
        <w:jc w:val="both"/>
        <w:rPr>
          <w:color w:val="auto"/>
          <w:sz w:val="28"/>
          <w:szCs w:val="28"/>
          <w:lang w:val="ky-KG" w:eastAsia="en-US"/>
        </w:rPr>
      </w:pPr>
      <w:r w:rsidRPr="004208B0">
        <w:rPr>
          <w:color w:val="auto"/>
          <w:sz w:val="28"/>
          <w:szCs w:val="28"/>
          <w:lang w:val="ky-KG" w:eastAsia="en-US"/>
        </w:rPr>
        <w:t xml:space="preserve">Ошентип, </w:t>
      </w:r>
      <w:r w:rsidR="00F0475F" w:rsidRPr="004208B0">
        <w:rPr>
          <w:color w:val="auto"/>
          <w:sz w:val="28"/>
          <w:szCs w:val="28"/>
          <w:lang w:eastAsia="en-US"/>
        </w:rPr>
        <w:t>«</w:t>
      </w:r>
      <w:r w:rsidRPr="004208B0">
        <w:rPr>
          <w:sz w:val="28"/>
          <w:szCs w:val="28"/>
          <w:lang w:val="ky-KG"/>
        </w:rPr>
        <w:t>Кандай болсо, ошондой калтыруу</w:t>
      </w:r>
      <w:r w:rsidR="00334396" w:rsidRPr="004208B0">
        <w:rPr>
          <w:sz w:val="28"/>
          <w:szCs w:val="28"/>
          <w:lang w:val="ky-KG"/>
        </w:rPr>
        <w:t>»</w:t>
      </w:r>
      <w:r w:rsidRPr="004208B0">
        <w:rPr>
          <w:sz w:val="28"/>
          <w:szCs w:val="28"/>
          <w:lang w:val="ky-KG"/>
        </w:rPr>
        <w:t xml:space="preserve"> вариантын караган учурда бул өлкөнүн кызматташуу боюнча өзүнүн эл аралык милдеттенмелерин аткарбоо</w:t>
      </w:r>
      <w:r w:rsidR="00F0475F">
        <w:rPr>
          <w:sz w:val="28"/>
          <w:szCs w:val="28"/>
          <w:lang w:val="ky-KG"/>
        </w:rPr>
        <w:t xml:space="preserve"> саналат</w:t>
      </w:r>
      <w:r w:rsidRPr="004208B0">
        <w:rPr>
          <w:sz w:val="28"/>
          <w:szCs w:val="28"/>
          <w:lang w:val="ky-KG"/>
        </w:rPr>
        <w:t xml:space="preserve">. Ушуга байланыштуу бул вариант колдонууга жараксыз болуп саналат. </w:t>
      </w:r>
    </w:p>
    <w:p w:rsidR="006C356A" w:rsidRPr="004208B0" w:rsidRDefault="00DA3110" w:rsidP="004208B0">
      <w:pPr>
        <w:pStyle w:val="Default"/>
        <w:ind w:firstLine="708"/>
        <w:jc w:val="both"/>
        <w:rPr>
          <w:color w:val="auto"/>
          <w:sz w:val="28"/>
          <w:szCs w:val="28"/>
          <w:lang w:val="ky-KG" w:eastAsia="en-US"/>
        </w:rPr>
      </w:pPr>
      <w:r w:rsidRPr="004208B0">
        <w:rPr>
          <w:color w:val="auto"/>
          <w:sz w:val="28"/>
          <w:szCs w:val="28"/>
          <w:lang w:val="ky-KG" w:eastAsia="en-US"/>
        </w:rPr>
        <w:t xml:space="preserve">Максималдуу натыйжалуулукка жетишүү үчүн </w:t>
      </w:r>
      <w:r w:rsidR="00334396" w:rsidRPr="004208B0">
        <w:rPr>
          <w:color w:val="auto"/>
          <w:sz w:val="28"/>
          <w:szCs w:val="28"/>
          <w:lang w:val="ky-KG" w:eastAsia="en-US"/>
        </w:rPr>
        <w:t>«</w:t>
      </w:r>
      <w:r w:rsidR="006929F1" w:rsidRPr="004208B0">
        <w:rPr>
          <w:sz w:val="28"/>
          <w:szCs w:val="28"/>
          <w:lang w:val="ky-KG"/>
        </w:rPr>
        <w:t>Сунушталган долбоорду кабыл алуу</w:t>
      </w:r>
      <w:r w:rsidR="00334396" w:rsidRPr="004208B0">
        <w:rPr>
          <w:color w:val="auto"/>
          <w:sz w:val="28"/>
          <w:szCs w:val="28"/>
          <w:lang w:val="ky-KG" w:eastAsia="en-US"/>
        </w:rPr>
        <w:t>»</w:t>
      </w:r>
      <w:r w:rsidR="006929F1" w:rsidRPr="004208B0">
        <w:rPr>
          <w:color w:val="auto"/>
          <w:sz w:val="28"/>
          <w:szCs w:val="28"/>
          <w:lang w:val="ky-KG" w:eastAsia="en-US"/>
        </w:rPr>
        <w:t xml:space="preserve"> белгиленген.</w:t>
      </w:r>
    </w:p>
    <w:p w:rsidR="006929F1" w:rsidRPr="004208B0" w:rsidRDefault="006929F1" w:rsidP="004208B0">
      <w:pPr>
        <w:pStyle w:val="a8"/>
        <w:ind w:firstLine="708"/>
        <w:jc w:val="both"/>
        <w:rPr>
          <w:rFonts w:ascii="Times New Roman" w:hAnsi="Times New Roman" w:cs="Times New Roman"/>
          <w:color w:val="auto"/>
          <w:sz w:val="28"/>
          <w:szCs w:val="28"/>
          <w:lang w:val="ky-KG"/>
        </w:rPr>
      </w:pPr>
      <w:r w:rsidRPr="004208B0">
        <w:rPr>
          <w:rFonts w:ascii="Times New Roman" w:hAnsi="Times New Roman" w:cs="Times New Roman"/>
          <w:color w:val="auto"/>
          <w:sz w:val="28"/>
          <w:szCs w:val="28"/>
          <w:lang w:val="ky-KG"/>
        </w:rPr>
        <w:t xml:space="preserve">Тандалып алынган </w:t>
      </w:r>
      <w:r w:rsidR="00334396" w:rsidRPr="004208B0">
        <w:rPr>
          <w:rFonts w:ascii="Times New Roman" w:hAnsi="Times New Roman" w:cs="Times New Roman"/>
          <w:color w:val="auto"/>
          <w:sz w:val="28"/>
          <w:szCs w:val="28"/>
          <w:lang w:val="ky-KG"/>
        </w:rPr>
        <w:t>«</w:t>
      </w:r>
      <w:r w:rsidRPr="004208B0">
        <w:rPr>
          <w:rFonts w:ascii="Times New Roman" w:eastAsia="Times New Roman" w:hAnsi="Times New Roman" w:cs="Times New Roman"/>
          <w:sz w:val="28"/>
          <w:szCs w:val="28"/>
          <w:lang w:val="ky-KG"/>
        </w:rPr>
        <w:t>Сунушталган долбоорду кабыл алуу</w:t>
      </w:r>
      <w:r w:rsidR="00334396" w:rsidRPr="004208B0">
        <w:rPr>
          <w:rFonts w:ascii="Times New Roman" w:hAnsi="Times New Roman" w:cs="Times New Roman"/>
          <w:color w:val="auto"/>
          <w:sz w:val="28"/>
          <w:szCs w:val="28"/>
          <w:lang w:val="ky-KG"/>
        </w:rPr>
        <w:t>»</w:t>
      </w:r>
      <w:r w:rsidRPr="004208B0">
        <w:rPr>
          <w:rFonts w:ascii="Times New Roman" w:hAnsi="Times New Roman" w:cs="Times New Roman"/>
          <w:color w:val="auto"/>
          <w:sz w:val="28"/>
          <w:szCs w:val="28"/>
          <w:lang w:val="ky-KG"/>
        </w:rPr>
        <w:t xml:space="preserve"> вариантын ишке ашыруу толук өлчөмдө өзүнүн эл аралык милдеттерин аткарууну камсыздайт. </w:t>
      </w:r>
      <w:r w:rsidR="00C70C28" w:rsidRPr="004208B0">
        <w:rPr>
          <w:rFonts w:ascii="Times New Roman" w:hAnsi="Times New Roman" w:cs="Times New Roman"/>
          <w:color w:val="auto"/>
          <w:sz w:val="28"/>
          <w:szCs w:val="28"/>
          <w:lang w:val="ky-KG"/>
        </w:rPr>
        <w:t xml:space="preserve">Өнөр жай үлгүлөрүн каттоого өтүнмөлөрдүн келип түшүүсү көбөйөт. Мындан сырткары, өтүнмө ээлери </w:t>
      </w:r>
      <w:r w:rsidR="00C35045" w:rsidRPr="004208B0">
        <w:rPr>
          <w:rFonts w:ascii="Times New Roman" w:hAnsi="Times New Roman" w:cs="Times New Roman"/>
          <w:color w:val="auto"/>
          <w:sz w:val="28"/>
          <w:szCs w:val="28"/>
          <w:lang w:val="ky-KG"/>
        </w:rPr>
        <w:t>ЕАЭСтин бардык мүчө</w:t>
      </w:r>
      <w:r w:rsidR="00F0475F">
        <w:rPr>
          <w:rFonts w:ascii="Times New Roman" w:hAnsi="Times New Roman" w:cs="Times New Roman"/>
          <w:color w:val="auto"/>
          <w:sz w:val="28"/>
          <w:szCs w:val="28"/>
          <w:lang w:val="ky-KG"/>
        </w:rPr>
        <w:t>-</w:t>
      </w:r>
      <w:r w:rsidR="00C35045" w:rsidRPr="004208B0">
        <w:rPr>
          <w:rFonts w:ascii="Times New Roman" w:hAnsi="Times New Roman" w:cs="Times New Roman"/>
          <w:color w:val="auto"/>
          <w:sz w:val="28"/>
          <w:szCs w:val="28"/>
          <w:lang w:val="ky-KG"/>
        </w:rPr>
        <w:t xml:space="preserve">мамлекеттери тарабынан таанылган Союздун товардык белгилерин жана товар чыгарылган жерлердин аталыштарын каттоо мүмкүндүгүн ала алышат. </w:t>
      </w:r>
    </w:p>
    <w:p w:rsidR="00EC582C" w:rsidRPr="004208B0" w:rsidRDefault="00506949" w:rsidP="004208B0">
      <w:pPr>
        <w:pStyle w:val="a8"/>
        <w:ind w:firstLine="708"/>
        <w:jc w:val="both"/>
        <w:rPr>
          <w:rFonts w:ascii="Times New Roman" w:hAnsi="Times New Roman" w:cs="Times New Roman"/>
          <w:sz w:val="28"/>
          <w:szCs w:val="28"/>
          <w:lang w:val="ky-KG"/>
        </w:rPr>
      </w:pPr>
      <w:r w:rsidRPr="004208B0">
        <w:rPr>
          <w:rFonts w:ascii="Times New Roman" w:eastAsia="Times New Roman" w:hAnsi="Times New Roman" w:cs="Times New Roman"/>
          <w:color w:val="auto"/>
          <w:sz w:val="28"/>
          <w:szCs w:val="28"/>
          <w:lang w:val="ky-KG"/>
        </w:rPr>
        <w:t xml:space="preserve">Ошону менен бирге тандалып алынган вариантты пайдалануу терс социалдык-экономикалык жана укуктук залалдарга алып келбейт, ошондой эле Кыргыз Республикасынын республикалык бюджетинен кошумча каражаттарды бөлүүнү талап кылбайт. </w:t>
      </w:r>
    </w:p>
    <w:p w:rsidR="006C356A" w:rsidRPr="004208B0" w:rsidRDefault="00506949" w:rsidP="004208B0">
      <w:pPr>
        <w:pStyle w:val="Default"/>
        <w:ind w:firstLine="708"/>
        <w:jc w:val="both"/>
        <w:rPr>
          <w:b/>
          <w:color w:val="auto"/>
          <w:sz w:val="28"/>
          <w:szCs w:val="28"/>
          <w:lang w:val="ky-KG" w:eastAsia="en-US"/>
        </w:rPr>
      </w:pPr>
      <w:r w:rsidRPr="004208B0">
        <w:rPr>
          <w:b/>
          <w:color w:val="auto"/>
          <w:sz w:val="28"/>
          <w:szCs w:val="28"/>
          <w:lang w:val="ky-KG" w:eastAsia="en-US"/>
        </w:rPr>
        <w:t xml:space="preserve">3. Социалдык, экономикалык, укуктук, укук коргоо, гендердик, экологиялык, коррупциялык залалдардын мүмкүн болгон божомолдору </w:t>
      </w:r>
    </w:p>
    <w:bookmarkEnd w:id="3"/>
    <w:p w:rsidR="00506949" w:rsidRPr="004208B0" w:rsidRDefault="00506949" w:rsidP="004208B0">
      <w:pPr>
        <w:pStyle w:val="2"/>
        <w:shd w:val="clear" w:color="auto" w:fill="auto"/>
        <w:spacing w:line="240" w:lineRule="auto"/>
        <w:ind w:firstLine="720"/>
        <w:rPr>
          <w:sz w:val="28"/>
          <w:szCs w:val="28"/>
          <w:lang w:val="ky-KG"/>
        </w:rPr>
      </w:pPr>
      <w:r w:rsidRPr="004208B0">
        <w:rPr>
          <w:sz w:val="28"/>
          <w:szCs w:val="28"/>
          <w:lang w:val="ky-KG"/>
        </w:rPr>
        <w:t xml:space="preserve">Кыргыз Республикасынын Министрлер Кабинетинин бул токтом долбоорун кабыл алуу </w:t>
      </w:r>
      <w:r w:rsidR="00F0475F">
        <w:rPr>
          <w:sz w:val="28"/>
          <w:szCs w:val="28"/>
          <w:lang w:val="ky-KG"/>
        </w:rPr>
        <w:t>терс</w:t>
      </w:r>
      <w:r w:rsidR="00A62C7E" w:rsidRPr="004208B0">
        <w:rPr>
          <w:sz w:val="28"/>
          <w:szCs w:val="28"/>
          <w:lang w:val="ky-KG"/>
        </w:rPr>
        <w:t xml:space="preserve"> социалдык, экономикалык, укуктук, укук коргоо, гендердик, экологиялык, коррупциялык залалдарга алып келбейт. </w:t>
      </w:r>
    </w:p>
    <w:p w:rsidR="00E8128D" w:rsidRPr="004208B0" w:rsidRDefault="00A62C7E" w:rsidP="004208B0">
      <w:pPr>
        <w:pStyle w:val="2"/>
        <w:shd w:val="clear" w:color="auto" w:fill="auto"/>
        <w:spacing w:line="240" w:lineRule="auto"/>
        <w:ind w:firstLine="720"/>
        <w:rPr>
          <w:b/>
          <w:sz w:val="28"/>
          <w:szCs w:val="28"/>
          <w:lang w:val="ky-KG"/>
        </w:rPr>
      </w:pPr>
      <w:r w:rsidRPr="004208B0">
        <w:rPr>
          <w:b/>
          <w:sz w:val="28"/>
          <w:szCs w:val="28"/>
          <w:lang w:val="ky-KG"/>
        </w:rPr>
        <w:t xml:space="preserve">4. </w:t>
      </w:r>
      <w:r w:rsidR="00444683" w:rsidRPr="004208B0">
        <w:rPr>
          <w:b/>
          <w:sz w:val="28"/>
          <w:szCs w:val="28"/>
          <w:lang w:val="ky-KG"/>
        </w:rPr>
        <w:t xml:space="preserve">Коомдук талкуулоолордун натыйжалары жөнүндө маалымат </w:t>
      </w:r>
    </w:p>
    <w:p w:rsidR="00882DCC" w:rsidRPr="004208B0" w:rsidRDefault="00F0475F" w:rsidP="004208B0">
      <w:pPr>
        <w:pStyle w:val="2"/>
        <w:shd w:val="clear" w:color="auto" w:fill="auto"/>
        <w:spacing w:line="240" w:lineRule="auto"/>
        <w:ind w:firstLine="720"/>
        <w:rPr>
          <w:sz w:val="28"/>
          <w:szCs w:val="28"/>
          <w:lang w:val="ky-KG"/>
        </w:rPr>
      </w:pPr>
      <w:r w:rsidRPr="004208B0">
        <w:rPr>
          <w:sz w:val="28"/>
          <w:szCs w:val="28"/>
          <w:lang w:val="ky-KG"/>
        </w:rPr>
        <w:lastRenderedPageBreak/>
        <w:t>«</w:t>
      </w:r>
      <w:r>
        <w:rPr>
          <w:sz w:val="28"/>
          <w:szCs w:val="28"/>
          <w:lang w:val="ky-KG"/>
        </w:rPr>
        <w:t xml:space="preserve">Кыргыз Республикасынын </w:t>
      </w:r>
      <w:r w:rsidR="00FE3BC5" w:rsidRPr="004208B0">
        <w:rPr>
          <w:sz w:val="28"/>
          <w:szCs w:val="28"/>
          <w:lang w:val="ky-KG"/>
        </w:rPr>
        <w:t>ченемдик укуктук актылары жөнүндө</w:t>
      </w:r>
      <w:r w:rsidR="00334396" w:rsidRPr="004208B0">
        <w:rPr>
          <w:sz w:val="28"/>
          <w:szCs w:val="28"/>
          <w:lang w:val="ky-KG"/>
        </w:rPr>
        <w:t>»</w:t>
      </w:r>
      <w:r w:rsidR="00FE3BC5" w:rsidRPr="004208B0">
        <w:rPr>
          <w:sz w:val="28"/>
          <w:szCs w:val="28"/>
          <w:lang w:val="ky-KG"/>
        </w:rPr>
        <w:t xml:space="preserve"> Кыргыз Республикасынын Мыйзамынын 22-беренесине ылайык бул токтом долбоору Кыргыз Республикасынын Министрлер Кабинетинин сайтына жана Ченемдик укуктук актыларды коомдук талкуулоонун бирдиктүү порталына жайгаштырылган. </w:t>
      </w:r>
    </w:p>
    <w:p w:rsidR="003E490F" w:rsidRPr="004208B0" w:rsidRDefault="00FE3BC5" w:rsidP="004208B0">
      <w:pPr>
        <w:pStyle w:val="2"/>
        <w:spacing w:line="240" w:lineRule="auto"/>
        <w:rPr>
          <w:b/>
          <w:sz w:val="28"/>
          <w:szCs w:val="28"/>
          <w:lang w:val="ky-KG"/>
        </w:rPr>
      </w:pPr>
      <w:r w:rsidRPr="004208B0">
        <w:rPr>
          <w:b/>
          <w:sz w:val="28"/>
          <w:szCs w:val="28"/>
          <w:lang w:val="ky-KG"/>
        </w:rPr>
        <w:t>5. Долбоордун мыйзамдарга дал келишин талдоо</w:t>
      </w:r>
    </w:p>
    <w:p w:rsidR="00882DCC" w:rsidRPr="004208B0" w:rsidRDefault="00FE3BC5" w:rsidP="004208B0">
      <w:pPr>
        <w:pStyle w:val="2"/>
        <w:spacing w:line="240" w:lineRule="auto"/>
        <w:rPr>
          <w:sz w:val="28"/>
          <w:szCs w:val="28"/>
          <w:lang w:val="ky-KG"/>
        </w:rPr>
      </w:pPr>
      <w:r w:rsidRPr="004208B0">
        <w:rPr>
          <w:sz w:val="28"/>
          <w:szCs w:val="28"/>
          <w:lang w:val="ky-KG"/>
        </w:rPr>
        <w:t xml:space="preserve">Сунушталган долбоор </w:t>
      </w:r>
      <w:r w:rsidR="00EA482C" w:rsidRPr="004208B0">
        <w:rPr>
          <w:sz w:val="28"/>
          <w:szCs w:val="28"/>
          <w:lang w:val="ky-KG"/>
        </w:rPr>
        <w:t xml:space="preserve">колдонуудагы мыйзамдардын, ошондой эле Кыргыз Республикасы катышуучу болуп саналган, белгиленген тартипте </w:t>
      </w:r>
      <w:r w:rsidR="00F0475F">
        <w:rPr>
          <w:sz w:val="28"/>
          <w:szCs w:val="28"/>
          <w:lang w:val="ky-KG"/>
        </w:rPr>
        <w:t>күчүнө кирген эл аралык келишим</w:t>
      </w:r>
      <w:r w:rsidR="00EA482C" w:rsidRPr="004208B0">
        <w:rPr>
          <w:sz w:val="28"/>
          <w:szCs w:val="28"/>
          <w:lang w:val="ky-KG"/>
        </w:rPr>
        <w:t xml:space="preserve">дердин ченемдерине карама-каршы келбейт. </w:t>
      </w:r>
    </w:p>
    <w:p w:rsidR="00882DCC" w:rsidRPr="004208B0" w:rsidRDefault="00EA482C" w:rsidP="004208B0">
      <w:pPr>
        <w:pStyle w:val="2"/>
        <w:shd w:val="clear" w:color="auto" w:fill="auto"/>
        <w:spacing w:line="240" w:lineRule="auto"/>
        <w:rPr>
          <w:b/>
          <w:sz w:val="28"/>
          <w:szCs w:val="28"/>
          <w:lang w:val="ky-KG"/>
        </w:rPr>
      </w:pPr>
      <w:r w:rsidRPr="004208B0">
        <w:rPr>
          <w:b/>
          <w:sz w:val="28"/>
          <w:szCs w:val="28"/>
          <w:lang w:val="ky-KG"/>
        </w:rPr>
        <w:t xml:space="preserve">6. Финансылоонун зарылдыгы жөнүндө маалымат </w:t>
      </w:r>
    </w:p>
    <w:p w:rsidR="00EA482C" w:rsidRPr="004208B0" w:rsidRDefault="00EA482C" w:rsidP="004208B0">
      <w:pPr>
        <w:pStyle w:val="2"/>
        <w:shd w:val="clear" w:color="auto" w:fill="auto"/>
        <w:tabs>
          <w:tab w:val="left" w:pos="8223"/>
        </w:tabs>
        <w:spacing w:line="240" w:lineRule="auto"/>
        <w:rPr>
          <w:sz w:val="28"/>
          <w:szCs w:val="28"/>
          <w:lang w:val="ky-KG"/>
        </w:rPr>
      </w:pPr>
      <w:r w:rsidRPr="004208B0">
        <w:rPr>
          <w:sz w:val="28"/>
          <w:szCs w:val="28"/>
          <w:lang w:val="ky-KG"/>
        </w:rPr>
        <w:t>Кыргыз Республикасынын Министрлер Кабинетинин бул токтом долбоорун кабыл алуу</w:t>
      </w:r>
      <w:r w:rsidR="00F34D33" w:rsidRPr="004208B0">
        <w:rPr>
          <w:sz w:val="28"/>
          <w:szCs w:val="28"/>
          <w:lang w:val="ky-KG"/>
        </w:rPr>
        <w:t xml:space="preserve"> мамлекеттик бюджеттен</w:t>
      </w:r>
      <w:r w:rsidRPr="004208B0">
        <w:rPr>
          <w:sz w:val="28"/>
          <w:szCs w:val="28"/>
          <w:lang w:val="ky-KG"/>
        </w:rPr>
        <w:t xml:space="preserve"> кошумча финансылык чыгымдар</w:t>
      </w:r>
      <w:r w:rsidR="00F34D33" w:rsidRPr="004208B0">
        <w:rPr>
          <w:sz w:val="28"/>
          <w:szCs w:val="28"/>
          <w:lang w:val="ky-KG"/>
        </w:rPr>
        <w:t xml:space="preserve">ды талап кылбайт. </w:t>
      </w:r>
    </w:p>
    <w:p w:rsidR="00882DCC" w:rsidRPr="004208B0" w:rsidRDefault="00F34D33" w:rsidP="004208B0">
      <w:pPr>
        <w:pStyle w:val="2"/>
        <w:shd w:val="clear" w:color="auto" w:fill="auto"/>
        <w:tabs>
          <w:tab w:val="left" w:pos="8223"/>
        </w:tabs>
        <w:spacing w:line="240" w:lineRule="auto"/>
        <w:rPr>
          <w:b/>
          <w:sz w:val="28"/>
          <w:szCs w:val="28"/>
          <w:lang w:val="ky-KG"/>
        </w:rPr>
      </w:pPr>
      <w:r w:rsidRPr="004208B0">
        <w:rPr>
          <w:b/>
          <w:sz w:val="28"/>
          <w:szCs w:val="28"/>
          <w:lang w:val="ky-KG"/>
        </w:rPr>
        <w:t>7. Жөнгө салуучулук таасирлерди талдоо жөнүндө маалымат</w:t>
      </w:r>
    </w:p>
    <w:p w:rsidR="00F34D33" w:rsidRPr="004208B0" w:rsidRDefault="00F34D33" w:rsidP="004208B0">
      <w:pPr>
        <w:autoSpaceDE w:val="0"/>
        <w:autoSpaceDN w:val="0"/>
        <w:adjustRightInd w:val="0"/>
        <w:spacing w:after="0" w:line="240" w:lineRule="auto"/>
        <w:ind w:firstLine="709"/>
        <w:jc w:val="both"/>
        <w:rPr>
          <w:rFonts w:ascii="Times New Roman" w:hAnsi="Times New Roman" w:cs="Times New Roman"/>
          <w:sz w:val="28"/>
          <w:szCs w:val="28"/>
          <w:lang w:val="ky-KG" w:eastAsia="ar-SA"/>
        </w:rPr>
      </w:pPr>
      <w:r w:rsidRPr="004208B0">
        <w:rPr>
          <w:rFonts w:ascii="Times New Roman" w:hAnsi="Times New Roman" w:cs="Times New Roman"/>
          <w:sz w:val="28"/>
          <w:szCs w:val="28"/>
          <w:lang w:val="ky-KG"/>
        </w:rPr>
        <w:t>Кыргыз Республикасынын Министрлер Кабинетинин сунушталган токтом долбоору Кыргыз Республикасы катышуучу болуп саналган эл аралык келишимдерге ылайык келтирүүгө багытталгандыктан</w:t>
      </w:r>
      <w:r w:rsidR="00F0475F">
        <w:rPr>
          <w:rFonts w:ascii="Times New Roman" w:hAnsi="Times New Roman" w:cs="Times New Roman"/>
          <w:sz w:val="28"/>
          <w:szCs w:val="28"/>
          <w:lang w:val="ky-KG"/>
        </w:rPr>
        <w:t>,</w:t>
      </w:r>
      <w:r w:rsidRPr="004208B0">
        <w:rPr>
          <w:rFonts w:ascii="Times New Roman" w:hAnsi="Times New Roman" w:cs="Times New Roman"/>
          <w:sz w:val="28"/>
          <w:szCs w:val="28"/>
          <w:lang w:val="ky-KG"/>
        </w:rPr>
        <w:t xml:space="preserve"> жөнгө салуучулук таасирлерге талдоо жүргүзүүнү талап кылбайт. </w:t>
      </w:r>
    </w:p>
    <w:p w:rsidR="00067556" w:rsidRPr="00F0475F" w:rsidRDefault="004417E6" w:rsidP="00F0475F">
      <w:pPr>
        <w:autoSpaceDE w:val="0"/>
        <w:autoSpaceDN w:val="0"/>
        <w:adjustRightInd w:val="0"/>
        <w:spacing w:after="0" w:line="240" w:lineRule="auto"/>
        <w:ind w:firstLine="709"/>
        <w:jc w:val="both"/>
        <w:rPr>
          <w:rFonts w:ascii="Times New Roman" w:hAnsi="Times New Roman" w:cs="Times New Roman"/>
          <w:sz w:val="28"/>
          <w:szCs w:val="28"/>
          <w:lang w:val="ky-KG"/>
        </w:rPr>
      </w:pPr>
      <w:r w:rsidRPr="004208B0">
        <w:rPr>
          <w:rFonts w:ascii="Times New Roman" w:hAnsi="Times New Roman" w:cs="Times New Roman"/>
          <w:sz w:val="28"/>
          <w:szCs w:val="28"/>
          <w:lang w:val="ky-KG" w:eastAsia="ar-SA"/>
        </w:rPr>
        <w:t xml:space="preserve">Жогоруда баяндалгандардын негизинде </w:t>
      </w:r>
      <w:r w:rsidRPr="00F0475F">
        <w:rPr>
          <w:rFonts w:ascii="Times New Roman" w:hAnsi="Times New Roman" w:cs="Times New Roman"/>
          <w:sz w:val="28"/>
          <w:szCs w:val="28"/>
          <w:lang w:val="ky-KG" w:eastAsia="ar-SA"/>
        </w:rPr>
        <w:t xml:space="preserve">Кыргызпатент </w:t>
      </w:r>
      <w:r w:rsidR="00067556" w:rsidRPr="00F0475F">
        <w:rPr>
          <w:rFonts w:ascii="Times New Roman" w:hAnsi="Times New Roman" w:cs="Times New Roman"/>
          <w:sz w:val="28"/>
          <w:szCs w:val="28"/>
          <w:lang w:val="ky-KG"/>
        </w:rPr>
        <w:t xml:space="preserve">Кыргыз Республикасынын Министрлер Кабинетинин </w:t>
      </w:r>
      <w:r w:rsidR="00F0475F" w:rsidRPr="004208B0">
        <w:rPr>
          <w:rFonts w:ascii="Times New Roman" w:hAnsi="Times New Roman" w:cs="Times New Roman"/>
          <w:sz w:val="28"/>
          <w:szCs w:val="28"/>
          <w:lang w:val="ky-KG"/>
        </w:rPr>
        <w:t>«</w:t>
      </w:r>
      <w:r w:rsidR="00067556" w:rsidRPr="00F0475F">
        <w:rPr>
          <w:rFonts w:ascii="Times New Roman" w:hAnsi="Times New Roman" w:cs="Times New Roman"/>
          <w:sz w:val="28"/>
          <w:szCs w:val="28"/>
          <w:lang w:val="ky-KG"/>
        </w:rPr>
        <w:t xml:space="preserve">Кыргыз Республикасынын Өкмөтүнүн 2016-жылдын 3-октябрындагы № 523 </w:t>
      </w:r>
      <w:r w:rsidR="00F0475F" w:rsidRPr="004208B0">
        <w:rPr>
          <w:rFonts w:ascii="Times New Roman" w:hAnsi="Times New Roman" w:cs="Times New Roman"/>
          <w:sz w:val="28"/>
          <w:szCs w:val="28"/>
          <w:lang w:val="ky-KG"/>
        </w:rPr>
        <w:t>«</w:t>
      </w:r>
      <w:r w:rsidR="00067556" w:rsidRPr="00F0475F">
        <w:rPr>
          <w:rFonts w:ascii="Times New Roman" w:hAnsi="Times New Roman" w:cs="Times New Roman"/>
          <w:bCs/>
          <w:color w:val="2B2B2B"/>
          <w:sz w:val="28"/>
          <w:szCs w:val="28"/>
          <w:shd w:val="clear" w:color="auto" w:fill="FFFFFF"/>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00334396" w:rsidRPr="00F0475F">
        <w:rPr>
          <w:rFonts w:ascii="Times New Roman" w:hAnsi="Times New Roman" w:cs="Times New Roman"/>
          <w:sz w:val="28"/>
          <w:szCs w:val="28"/>
          <w:lang w:val="ky-KG"/>
        </w:rPr>
        <w:t>»</w:t>
      </w:r>
      <w:r w:rsidR="00067556" w:rsidRPr="00F0475F">
        <w:rPr>
          <w:rFonts w:ascii="Times New Roman" w:hAnsi="Times New Roman" w:cs="Times New Roman"/>
          <w:sz w:val="28"/>
          <w:szCs w:val="28"/>
          <w:lang w:val="ky-KG"/>
        </w:rPr>
        <w:t xml:space="preserve"> токтомуна өзгөртүүлөрдү киргизүү жөнүндө</w:t>
      </w:r>
      <w:r w:rsidR="00334396" w:rsidRPr="00F0475F">
        <w:rPr>
          <w:rFonts w:ascii="Times New Roman" w:hAnsi="Times New Roman" w:cs="Times New Roman"/>
          <w:sz w:val="28"/>
          <w:szCs w:val="28"/>
          <w:lang w:val="ky-KG"/>
        </w:rPr>
        <w:t>»</w:t>
      </w:r>
      <w:r w:rsidR="00067556" w:rsidRPr="00F0475F">
        <w:rPr>
          <w:rFonts w:ascii="Times New Roman" w:hAnsi="Times New Roman" w:cs="Times New Roman"/>
          <w:sz w:val="28"/>
          <w:szCs w:val="28"/>
          <w:lang w:val="ky-KG"/>
        </w:rPr>
        <w:t xml:space="preserve"> долбоорун кароого киргизет. </w:t>
      </w:r>
    </w:p>
    <w:p w:rsidR="00A90FF4" w:rsidRPr="00F0475F" w:rsidRDefault="00A90FF4" w:rsidP="004208B0">
      <w:pPr>
        <w:pStyle w:val="2"/>
        <w:shd w:val="clear" w:color="auto" w:fill="auto"/>
        <w:spacing w:line="240" w:lineRule="auto"/>
        <w:rPr>
          <w:sz w:val="28"/>
          <w:szCs w:val="28"/>
          <w:lang w:val="ky-KG"/>
        </w:rPr>
      </w:pPr>
    </w:p>
    <w:p w:rsidR="006205FA" w:rsidRPr="00F0475F" w:rsidRDefault="006205FA" w:rsidP="004208B0">
      <w:pPr>
        <w:pStyle w:val="2"/>
        <w:shd w:val="clear" w:color="auto" w:fill="auto"/>
        <w:spacing w:line="240" w:lineRule="auto"/>
        <w:rPr>
          <w:sz w:val="28"/>
          <w:szCs w:val="28"/>
          <w:lang w:val="ky-KG"/>
        </w:rPr>
      </w:pPr>
    </w:p>
    <w:p w:rsidR="00334396" w:rsidRPr="004208B0" w:rsidRDefault="00334396" w:rsidP="004208B0">
      <w:pPr>
        <w:pStyle w:val="21"/>
        <w:shd w:val="clear" w:color="auto" w:fill="auto"/>
        <w:spacing w:line="240" w:lineRule="auto"/>
        <w:jc w:val="left"/>
        <w:rPr>
          <w:b/>
          <w:sz w:val="28"/>
          <w:szCs w:val="28"/>
          <w:lang w:val="ky-KG"/>
        </w:rPr>
      </w:pPr>
      <w:r w:rsidRPr="004208B0">
        <w:rPr>
          <w:b/>
          <w:sz w:val="28"/>
          <w:szCs w:val="28"/>
          <w:lang w:val="ky-KG"/>
        </w:rPr>
        <w:t xml:space="preserve">Кыргыз Республикасынын </w:t>
      </w:r>
    </w:p>
    <w:p w:rsidR="00334396" w:rsidRPr="004208B0" w:rsidRDefault="00334396" w:rsidP="004208B0">
      <w:pPr>
        <w:pStyle w:val="21"/>
        <w:shd w:val="clear" w:color="auto" w:fill="auto"/>
        <w:spacing w:line="240" w:lineRule="auto"/>
        <w:jc w:val="left"/>
        <w:rPr>
          <w:b/>
          <w:sz w:val="28"/>
          <w:szCs w:val="28"/>
          <w:lang w:val="ky-KG"/>
        </w:rPr>
      </w:pPr>
      <w:r w:rsidRPr="004208B0">
        <w:rPr>
          <w:b/>
          <w:sz w:val="28"/>
          <w:szCs w:val="28"/>
          <w:lang w:val="ky-KG"/>
        </w:rPr>
        <w:t xml:space="preserve">Министрлер Кабинетине </w:t>
      </w:r>
    </w:p>
    <w:p w:rsidR="00334396" w:rsidRPr="004208B0" w:rsidRDefault="00334396" w:rsidP="004208B0">
      <w:pPr>
        <w:pStyle w:val="21"/>
        <w:shd w:val="clear" w:color="auto" w:fill="auto"/>
        <w:spacing w:line="240" w:lineRule="auto"/>
        <w:jc w:val="left"/>
        <w:rPr>
          <w:b/>
          <w:sz w:val="28"/>
          <w:szCs w:val="28"/>
          <w:lang w:val="ky-KG"/>
        </w:rPr>
      </w:pPr>
      <w:r w:rsidRPr="004208B0">
        <w:rPr>
          <w:b/>
          <w:sz w:val="28"/>
          <w:szCs w:val="28"/>
          <w:lang w:val="ky-KG"/>
        </w:rPr>
        <w:t xml:space="preserve">караштуу Интеллектуалдык </w:t>
      </w:r>
    </w:p>
    <w:p w:rsidR="00334396" w:rsidRPr="004208B0" w:rsidRDefault="00334396" w:rsidP="004208B0">
      <w:pPr>
        <w:pStyle w:val="21"/>
        <w:shd w:val="clear" w:color="auto" w:fill="auto"/>
        <w:spacing w:line="240" w:lineRule="auto"/>
        <w:jc w:val="left"/>
        <w:rPr>
          <w:b/>
          <w:sz w:val="28"/>
          <w:szCs w:val="28"/>
          <w:lang w:val="ky-KG"/>
        </w:rPr>
      </w:pPr>
      <w:r w:rsidRPr="004208B0">
        <w:rPr>
          <w:b/>
          <w:sz w:val="28"/>
          <w:szCs w:val="28"/>
          <w:lang w:val="ky-KG"/>
        </w:rPr>
        <w:t xml:space="preserve">менчик жана инновациялар </w:t>
      </w:r>
    </w:p>
    <w:p w:rsidR="00334396" w:rsidRPr="004208B0" w:rsidRDefault="00334396" w:rsidP="004208B0">
      <w:pPr>
        <w:pStyle w:val="21"/>
        <w:shd w:val="clear" w:color="auto" w:fill="auto"/>
        <w:spacing w:line="240" w:lineRule="auto"/>
        <w:jc w:val="left"/>
        <w:rPr>
          <w:b/>
          <w:sz w:val="28"/>
          <w:szCs w:val="28"/>
          <w:lang w:val="ky-KG"/>
        </w:rPr>
      </w:pPr>
      <w:r w:rsidRPr="004208B0">
        <w:rPr>
          <w:b/>
          <w:sz w:val="28"/>
          <w:szCs w:val="28"/>
          <w:lang w:val="ky-KG"/>
        </w:rPr>
        <w:t xml:space="preserve">мамлекеттик агенттигинин </w:t>
      </w:r>
    </w:p>
    <w:p w:rsidR="00921DD1" w:rsidRPr="004208B0" w:rsidRDefault="00334396" w:rsidP="004208B0">
      <w:pPr>
        <w:pStyle w:val="21"/>
        <w:shd w:val="clear" w:color="auto" w:fill="auto"/>
        <w:spacing w:line="240" w:lineRule="auto"/>
        <w:jc w:val="left"/>
        <w:rPr>
          <w:b/>
          <w:sz w:val="28"/>
          <w:szCs w:val="28"/>
        </w:rPr>
      </w:pPr>
      <w:r w:rsidRPr="004208B0">
        <w:rPr>
          <w:b/>
          <w:sz w:val="28"/>
          <w:szCs w:val="28"/>
          <w:lang w:val="ky-KG"/>
        </w:rPr>
        <w:t xml:space="preserve">директору   </w:t>
      </w:r>
      <w:r w:rsidRPr="004208B0">
        <w:rPr>
          <w:b/>
          <w:sz w:val="28"/>
          <w:szCs w:val="28"/>
          <w:lang w:val="ky-KG"/>
        </w:rPr>
        <w:tab/>
      </w:r>
      <w:r w:rsidRPr="004208B0">
        <w:rPr>
          <w:b/>
          <w:sz w:val="28"/>
          <w:szCs w:val="28"/>
          <w:lang w:val="ky-KG"/>
        </w:rPr>
        <w:tab/>
      </w:r>
      <w:r w:rsidR="00EC582C" w:rsidRPr="004208B0">
        <w:rPr>
          <w:b/>
          <w:sz w:val="28"/>
          <w:szCs w:val="28"/>
        </w:rPr>
        <w:tab/>
      </w:r>
      <w:r w:rsidR="00EC582C" w:rsidRPr="004208B0">
        <w:rPr>
          <w:b/>
          <w:sz w:val="28"/>
          <w:szCs w:val="28"/>
        </w:rPr>
        <w:tab/>
      </w:r>
      <w:r w:rsidR="00EC582C" w:rsidRPr="004208B0">
        <w:rPr>
          <w:b/>
          <w:sz w:val="28"/>
          <w:szCs w:val="28"/>
        </w:rPr>
        <w:tab/>
      </w:r>
      <w:r w:rsidR="00EC582C" w:rsidRPr="004208B0">
        <w:rPr>
          <w:b/>
          <w:sz w:val="28"/>
          <w:szCs w:val="28"/>
        </w:rPr>
        <w:tab/>
      </w:r>
      <w:r w:rsidR="00EC582C" w:rsidRPr="004208B0">
        <w:rPr>
          <w:b/>
          <w:sz w:val="28"/>
          <w:szCs w:val="28"/>
        </w:rPr>
        <w:tab/>
      </w:r>
      <w:r w:rsidR="00EC582C" w:rsidRPr="004208B0">
        <w:rPr>
          <w:b/>
          <w:sz w:val="28"/>
          <w:szCs w:val="28"/>
        </w:rPr>
        <w:tab/>
        <w:t>Р. Керимбаева</w:t>
      </w:r>
    </w:p>
    <w:sectPr w:rsidR="00921DD1" w:rsidRPr="004208B0" w:rsidSect="006205F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9C" w:rsidRDefault="00B8299C" w:rsidP="00116623">
      <w:pPr>
        <w:spacing w:after="0" w:line="240" w:lineRule="auto"/>
      </w:pPr>
      <w:r>
        <w:separator/>
      </w:r>
    </w:p>
  </w:endnote>
  <w:endnote w:type="continuationSeparator" w:id="0">
    <w:p w:rsidR="00B8299C" w:rsidRDefault="00B8299C" w:rsidP="0011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052733"/>
      <w:docPartObj>
        <w:docPartGallery w:val="Page Numbers (Bottom of Page)"/>
        <w:docPartUnique/>
      </w:docPartObj>
    </w:sdtPr>
    <w:sdtEndPr/>
    <w:sdtContent>
      <w:p w:rsidR="006205FA" w:rsidRDefault="006205FA">
        <w:pPr>
          <w:pStyle w:val="a6"/>
          <w:jc w:val="right"/>
        </w:pPr>
        <w:r>
          <w:fldChar w:fldCharType="begin"/>
        </w:r>
        <w:r>
          <w:instrText>PAGE   \* MERGEFORMAT</w:instrText>
        </w:r>
        <w:r>
          <w:fldChar w:fldCharType="separate"/>
        </w:r>
        <w:r w:rsidR="007709AC">
          <w:rPr>
            <w:noProof/>
          </w:rPr>
          <w:t>4</w:t>
        </w:r>
        <w:r>
          <w:fldChar w:fldCharType="end"/>
        </w:r>
      </w:p>
    </w:sdtContent>
  </w:sdt>
  <w:p w:rsidR="006205FA" w:rsidRDefault="006205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9C" w:rsidRDefault="00B8299C" w:rsidP="00116623">
      <w:pPr>
        <w:spacing w:after="0" w:line="240" w:lineRule="auto"/>
      </w:pPr>
      <w:r>
        <w:separator/>
      </w:r>
    </w:p>
  </w:footnote>
  <w:footnote w:type="continuationSeparator" w:id="0">
    <w:p w:rsidR="00B8299C" w:rsidRDefault="00B8299C" w:rsidP="001166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D3561"/>
    <w:multiLevelType w:val="multilevel"/>
    <w:tmpl w:val="1DE419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FE2FE9"/>
    <w:multiLevelType w:val="hybridMultilevel"/>
    <w:tmpl w:val="36607544"/>
    <w:lvl w:ilvl="0" w:tplc="0419000F">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835"/>
    <w:rsid w:val="00001AE2"/>
    <w:rsid w:val="000274FD"/>
    <w:rsid w:val="00030633"/>
    <w:rsid w:val="0003573A"/>
    <w:rsid w:val="00052563"/>
    <w:rsid w:val="000529E9"/>
    <w:rsid w:val="00067556"/>
    <w:rsid w:val="00090505"/>
    <w:rsid w:val="00094E6A"/>
    <w:rsid w:val="00097031"/>
    <w:rsid w:val="000A02E0"/>
    <w:rsid w:val="000A43AF"/>
    <w:rsid w:val="000E4DF4"/>
    <w:rsid w:val="000E5E7A"/>
    <w:rsid w:val="000F5406"/>
    <w:rsid w:val="00110747"/>
    <w:rsid w:val="00116623"/>
    <w:rsid w:val="00116C5A"/>
    <w:rsid w:val="001418DC"/>
    <w:rsid w:val="0015624A"/>
    <w:rsid w:val="00163B04"/>
    <w:rsid w:val="001743BD"/>
    <w:rsid w:val="00194051"/>
    <w:rsid w:val="001954E8"/>
    <w:rsid w:val="001A50B3"/>
    <w:rsid w:val="001A5A3D"/>
    <w:rsid w:val="001A64CE"/>
    <w:rsid w:val="001A750E"/>
    <w:rsid w:val="001B7222"/>
    <w:rsid w:val="001C14D0"/>
    <w:rsid w:val="001C216D"/>
    <w:rsid w:val="001E2285"/>
    <w:rsid w:val="001E7FFA"/>
    <w:rsid w:val="001F0AAF"/>
    <w:rsid w:val="001F6356"/>
    <w:rsid w:val="0021496A"/>
    <w:rsid w:val="00222332"/>
    <w:rsid w:val="00236DCA"/>
    <w:rsid w:val="002404FB"/>
    <w:rsid w:val="00255D7E"/>
    <w:rsid w:val="0026269F"/>
    <w:rsid w:val="00266579"/>
    <w:rsid w:val="002666D9"/>
    <w:rsid w:val="00280553"/>
    <w:rsid w:val="00283916"/>
    <w:rsid w:val="00286DA7"/>
    <w:rsid w:val="0029261F"/>
    <w:rsid w:val="002B3E54"/>
    <w:rsid w:val="002C20F2"/>
    <w:rsid w:val="002F11F9"/>
    <w:rsid w:val="002F16A1"/>
    <w:rsid w:val="00311F92"/>
    <w:rsid w:val="00315854"/>
    <w:rsid w:val="003158D0"/>
    <w:rsid w:val="003244CE"/>
    <w:rsid w:val="00333499"/>
    <w:rsid w:val="00334396"/>
    <w:rsid w:val="00341D4E"/>
    <w:rsid w:val="00350808"/>
    <w:rsid w:val="00356296"/>
    <w:rsid w:val="0036164F"/>
    <w:rsid w:val="003766DB"/>
    <w:rsid w:val="00376CCE"/>
    <w:rsid w:val="00384146"/>
    <w:rsid w:val="00394CCE"/>
    <w:rsid w:val="003A180E"/>
    <w:rsid w:val="003A3BE7"/>
    <w:rsid w:val="003A6B29"/>
    <w:rsid w:val="003A6BF2"/>
    <w:rsid w:val="003A70BE"/>
    <w:rsid w:val="003D648D"/>
    <w:rsid w:val="003E2A98"/>
    <w:rsid w:val="003E2F99"/>
    <w:rsid w:val="003E490F"/>
    <w:rsid w:val="003E69E2"/>
    <w:rsid w:val="003F6910"/>
    <w:rsid w:val="00402A13"/>
    <w:rsid w:val="004106C3"/>
    <w:rsid w:val="004208B0"/>
    <w:rsid w:val="00422147"/>
    <w:rsid w:val="0042452A"/>
    <w:rsid w:val="0042538A"/>
    <w:rsid w:val="0043679C"/>
    <w:rsid w:val="0044163B"/>
    <w:rsid w:val="004417E6"/>
    <w:rsid w:val="00444683"/>
    <w:rsid w:val="0044600F"/>
    <w:rsid w:val="0044612D"/>
    <w:rsid w:val="004550E0"/>
    <w:rsid w:val="00456B63"/>
    <w:rsid w:val="004B5CCA"/>
    <w:rsid w:val="004C5945"/>
    <w:rsid w:val="004F28AE"/>
    <w:rsid w:val="00506949"/>
    <w:rsid w:val="00523E79"/>
    <w:rsid w:val="00545304"/>
    <w:rsid w:val="00555051"/>
    <w:rsid w:val="00562000"/>
    <w:rsid w:val="00575807"/>
    <w:rsid w:val="005827C8"/>
    <w:rsid w:val="0058584C"/>
    <w:rsid w:val="00596D11"/>
    <w:rsid w:val="005B2D4C"/>
    <w:rsid w:val="005C11BA"/>
    <w:rsid w:val="005D6C83"/>
    <w:rsid w:val="005E34C2"/>
    <w:rsid w:val="005F27E2"/>
    <w:rsid w:val="006039B3"/>
    <w:rsid w:val="00615589"/>
    <w:rsid w:val="00616D9D"/>
    <w:rsid w:val="006205FA"/>
    <w:rsid w:val="00623537"/>
    <w:rsid w:val="00627F51"/>
    <w:rsid w:val="006436EE"/>
    <w:rsid w:val="00663C7A"/>
    <w:rsid w:val="0067033F"/>
    <w:rsid w:val="006809FB"/>
    <w:rsid w:val="00680EDF"/>
    <w:rsid w:val="00685693"/>
    <w:rsid w:val="00691325"/>
    <w:rsid w:val="006929F1"/>
    <w:rsid w:val="006A447B"/>
    <w:rsid w:val="006B4917"/>
    <w:rsid w:val="006C356A"/>
    <w:rsid w:val="006C7253"/>
    <w:rsid w:val="006D1C91"/>
    <w:rsid w:val="006D3A78"/>
    <w:rsid w:val="006F4C27"/>
    <w:rsid w:val="00712202"/>
    <w:rsid w:val="007176FE"/>
    <w:rsid w:val="007239BC"/>
    <w:rsid w:val="00736776"/>
    <w:rsid w:val="00741C63"/>
    <w:rsid w:val="00743AA9"/>
    <w:rsid w:val="007544E7"/>
    <w:rsid w:val="007657CE"/>
    <w:rsid w:val="00766282"/>
    <w:rsid w:val="00767579"/>
    <w:rsid w:val="007709AC"/>
    <w:rsid w:val="00771B5E"/>
    <w:rsid w:val="00776E0F"/>
    <w:rsid w:val="007B22F1"/>
    <w:rsid w:val="007C11BB"/>
    <w:rsid w:val="007E115F"/>
    <w:rsid w:val="007E3CD5"/>
    <w:rsid w:val="007F64A5"/>
    <w:rsid w:val="00803466"/>
    <w:rsid w:val="00814EF0"/>
    <w:rsid w:val="00815E91"/>
    <w:rsid w:val="00816BFD"/>
    <w:rsid w:val="0082632F"/>
    <w:rsid w:val="008349A9"/>
    <w:rsid w:val="00837944"/>
    <w:rsid w:val="00843DA4"/>
    <w:rsid w:val="00851614"/>
    <w:rsid w:val="008738ED"/>
    <w:rsid w:val="008751C8"/>
    <w:rsid w:val="00882DCC"/>
    <w:rsid w:val="00885F7A"/>
    <w:rsid w:val="00896E13"/>
    <w:rsid w:val="008A54FF"/>
    <w:rsid w:val="008A79EF"/>
    <w:rsid w:val="008B7B5A"/>
    <w:rsid w:val="008D4F8F"/>
    <w:rsid w:val="008F010B"/>
    <w:rsid w:val="008F31E3"/>
    <w:rsid w:val="00920300"/>
    <w:rsid w:val="00921DD1"/>
    <w:rsid w:val="00931A30"/>
    <w:rsid w:val="00934D18"/>
    <w:rsid w:val="0093657A"/>
    <w:rsid w:val="00943762"/>
    <w:rsid w:val="00946753"/>
    <w:rsid w:val="0095169F"/>
    <w:rsid w:val="00963C71"/>
    <w:rsid w:val="009655E7"/>
    <w:rsid w:val="009733A9"/>
    <w:rsid w:val="00974CB1"/>
    <w:rsid w:val="00983770"/>
    <w:rsid w:val="009A218E"/>
    <w:rsid w:val="009A288B"/>
    <w:rsid w:val="009A5748"/>
    <w:rsid w:val="009B41CC"/>
    <w:rsid w:val="009C7E25"/>
    <w:rsid w:val="009F7EFE"/>
    <w:rsid w:val="00A304B3"/>
    <w:rsid w:val="00A37921"/>
    <w:rsid w:val="00A44EC9"/>
    <w:rsid w:val="00A47358"/>
    <w:rsid w:val="00A62C7E"/>
    <w:rsid w:val="00A66C06"/>
    <w:rsid w:val="00A71DF5"/>
    <w:rsid w:val="00A72095"/>
    <w:rsid w:val="00A8546B"/>
    <w:rsid w:val="00A90FF4"/>
    <w:rsid w:val="00A91750"/>
    <w:rsid w:val="00A9333D"/>
    <w:rsid w:val="00AA21AD"/>
    <w:rsid w:val="00AA54E9"/>
    <w:rsid w:val="00AB259D"/>
    <w:rsid w:val="00AC2538"/>
    <w:rsid w:val="00AC362D"/>
    <w:rsid w:val="00AD4882"/>
    <w:rsid w:val="00AE2FD5"/>
    <w:rsid w:val="00AE3F01"/>
    <w:rsid w:val="00AF0420"/>
    <w:rsid w:val="00AF160C"/>
    <w:rsid w:val="00AF236F"/>
    <w:rsid w:val="00B04B1F"/>
    <w:rsid w:val="00B1260B"/>
    <w:rsid w:val="00B218C6"/>
    <w:rsid w:val="00B22E26"/>
    <w:rsid w:val="00B40F05"/>
    <w:rsid w:val="00B4476A"/>
    <w:rsid w:val="00B5086C"/>
    <w:rsid w:val="00B563FA"/>
    <w:rsid w:val="00B56B4D"/>
    <w:rsid w:val="00B749D1"/>
    <w:rsid w:val="00B77FCA"/>
    <w:rsid w:val="00B808C9"/>
    <w:rsid w:val="00B8299C"/>
    <w:rsid w:val="00B83876"/>
    <w:rsid w:val="00BA45B1"/>
    <w:rsid w:val="00BB55E0"/>
    <w:rsid w:val="00BC05FB"/>
    <w:rsid w:val="00BC255C"/>
    <w:rsid w:val="00BC6D10"/>
    <w:rsid w:val="00BE267C"/>
    <w:rsid w:val="00C00B94"/>
    <w:rsid w:val="00C2450E"/>
    <w:rsid w:val="00C27E7F"/>
    <w:rsid w:val="00C35045"/>
    <w:rsid w:val="00C3661C"/>
    <w:rsid w:val="00C373A9"/>
    <w:rsid w:val="00C4276E"/>
    <w:rsid w:val="00C57FB4"/>
    <w:rsid w:val="00C70C28"/>
    <w:rsid w:val="00C74CA8"/>
    <w:rsid w:val="00C76FC4"/>
    <w:rsid w:val="00C80D6E"/>
    <w:rsid w:val="00C84051"/>
    <w:rsid w:val="00CB3CC3"/>
    <w:rsid w:val="00CB48A0"/>
    <w:rsid w:val="00CB507B"/>
    <w:rsid w:val="00CC1366"/>
    <w:rsid w:val="00CC2BC6"/>
    <w:rsid w:val="00CC67F2"/>
    <w:rsid w:val="00CD19EF"/>
    <w:rsid w:val="00CF2E44"/>
    <w:rsid w:val="00D0597D"/>
    <w:rsid w:val="00D161E5"/>
    <w:rsid w:val="00D203BE"/>
    <w:rsid w:val="00D25549"/>
    <w:rsid w:val="00D27BCC"/>
    <w:rsid w:val="00D30515"/>
    <w:rsid w:val="00D32944"/>
    <w:rsid w:val="00D358D7"/>
    <w:rsid w:val="00D640F4"/>
    <w:rsid w:val="00D7046E"/>
    <w:rsid w:val="00D77C0F"/>
    <w:rsid w:val="00D877FD"/>
    <w:rsid w:val="00D90F64"/>
    <w:rsid w:val="00DA3110"/>
    <w:rsid w:val="00DA48E2"/>
    <w:rsid w:val="00DA65FF"/>
    <w:rsid w:val="00DA7A28"/>
    <w:rsid w:val="00DB0670"/>
    <w:rsid w:val="00DC3609"/>
    <w:rsid w:val="00DD0F67"/>
    <w:rsid w:val="00DD6537"/>
    <w:rsid w:val="00E03436"/>
    <w:rsid w:val="00E03BD4"/>
    <w:rsid w:val="00E14947"/>
    <w:rsid w:val="00E30111"/>
    <w:rsid w:val="00E3096C"/>
    <w:rsid w:val="00E40822"/>
    <w:rsid w:val="00E40A96"/>
    <w:rsid w:val="00E476E3"/>
    <w:rsid w:val="00E50C70"/>
    <w:rsid w:val="00E67AE5"/>
    <w:rsid w:val="00E75DCD"/>
    <w:rsid w:val="00E8128D"/>
    <w:rsid w:val="00E84B79"/>
    <w:rsid w:val="00EA2445"/>
    <w:rsid w:val="00EA482C"/>
    <w:rsid w:val="00EB0108"/>
    <w:rsid w:val="00EC582C"/>
    <w:rsid w:val="00EC6DD9"/>
    <w:rsid w:val="00ED1748"/>
    <w:rsid w:val="00ED6DCC"/>
    <w:rsid w:val="00ED760A"/>
    <w:rsid w:val="00EE06D1"/>
    <w:rsid w:val="00F03CA0"/>
    <w:rsid w:val="00F0475F"/>
    <w:rsid w:val="00F21E70"/>
    <w:rsid w:val="00F2600A"/>
    <w:rsid w:val="00F34D33"/>
    <w:rsid w:val="00F36C6C"/>
    <w:rsid w:val="00F41D0F"/>
    <w:rsid w:val="00F45EA9"/>
    <w:rsid w:val="00F520A8"/>
    <w:rsid w:val="00F52C4C"/>
    <w:rsid w:val="00F55297"/>
    <w:rsid w:val="00F63628"/>
    <w:rsid w:val="00F65825"/>
    <w:rsid w:val="00F77206"/>
    <w:rsid w:val="00F95985"/>
    <w:rsid w:val="00FA7A26"/>
    <w:rsid w:val="00FA7C5D"/>
    <w:rsid w:val="00FE2A7D"/>
    <w:rsid w:val="00FE35A0"/>
    <w:rsid w:val="00FE3BC5"/>
    <w:rsid w:val="00FE50FC"/>
    <w:rsid w:val="00FE68F6"/>
    <w:rsid w:val="00FF3835"/>
    <w:rsid w:val="00FF7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82DCC"/>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
    <w:rsid w:val="00882DCC"/>
    <w:rPr>
      <w:rFonts w:ascii="Times New Roman" w:eastAsia="Times New Roman" w:hAnsi="Times New Roman" w:cs="Times New Roman"/>
      <w:sz w:val="27"/>
      <w:szCs w:val="27"/>
      <w:shd w:val="clear" w:color="auto" w:fill="FFFFFF"/>
    </w:rPr>
  </w:style>
  <w:style w:type="character" w:customStyle="1" w:styleId="20">
    <w:name w:val="Основной текст (2)_"/>
    <w:basedOn w:val="a0"/>
    <w:link w:val="21"/>
    <w:rsid w:val="00882DCC"/>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882DC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82DCC"/>
    <w:pPr>
      <w:shd w:val="clear" w:color="auto" w:fill="FFFFFF"/>
      <w:spacing w:after="420" w:line="0" w:lineRule="atLeast"/>
      <w:outlineLvl w:val="0"/>
    </w:pPr>
    <w:rPr>
      <w:rFonts w:ascii="Times New Roman" w:eastAsia="Times New Roman" w:hAnsi="Times New Roman" w:cs="Times New Roman"/>
      <w:sz w:val="27"/>
      <w:szCs w:val="27"/>
    </w:rPr>
  </w:style>
  <w:style w:type="paragraph" w:customStyle="1" w:styleId="2">
    <w:name w:val="Основной текст2"/>
    <w:basedOn w:val="a"/>
    <w:link w:val="a3"/>
    <w:rsid w:val="00882DCC"/>
    <w:pPr>
      <w:shd w:val="clear" w:color="auto" w:fill="FFFFFF"/>
      <w:spacing w:after="0" w:line="322" w:lineRule="exact"/>
      <w:ind w:firstLine="700"/>
      <w:jc w:val="both"/>
    </w:pPr>
    <w:rPr>
      <w:rFonts w:ascii="Times New Roman" w:eastAsia="Times New Roman" w:hAnsi="Times New Roman" w:cs="Times New Roman"/>
      <w:sz w:val="27"/>
      <w:szCs w:val="27"/>
    </w:rPr>
  </w:style>
  <w:style w:type="paragraph" w:customStyle="1" w:styleId="21">
    <w:name w:val="Основной текст (2)"/>
    <w:basedOn w:val="a"/>
    <w:link w:val="20"/>
    <w:rsid w:val="00882DCC"/>
    <w:pPr>
      <w:shd w:val="clear" w:color="auto" w:fill="FFFFFF"/>
      <w:spacing w:after="0" w:line="322" w:lineRule="exact"/>
      <w:jc w:val="both"/>
    </w:pPr>
    <w:rPr>
      <w:rFonts w:ascii="Times New Roman" w:eastAsia="Times New Roman" w:hAnsi="Times New Roman" w:cs="Times New Roman"/>
      <w:sz w:val="27"/>
      <w:szCs w:val="27"/>
    </w:rPr>
  </w:style>
  <w:style w:type="paragraph" w:styleId="a4">
    <w:name w:val="header"/>
    <w:basedOn w:val="a"/>
    <w:link w:val="a5"/>
    <w:uiPriority w:val="99"/>
    <w:unhideWhenUsed/>
    <w:rsid w:val="001166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6623"/>
  </w:style>
  <w:style w:type="paragraph" w:styleId="a6">
    <w:name w:val="footer"/>
    <w:basedOn w:val="a"/>
    <w:link w:val="a7"/>
    <w:uiPriority w:val="99"/>
    <w:unhideWhenUsed/>
    <w:rsid w:val="001166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6623"/>
  </w:style>
  <w:style w:type="paragraph" w:customStyle="1" w:styleId="Default">
    <w:name w:val="Default"/>
    <w:rsid w:val="00D640F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 Spacing"/>
    <w:uiPriority w:val="1"/>
    <w:qFormat/>
    <w:rsid w:val="00EC582C"/>
    <w:pPr>
      <w:widowControl w:val="0"/>
      <w:spacing w:after="0" w:line="240" w:lineRule="auto"/>
    </w:pPr>
    <w:rPr>
      <w:rFonts w:ascii="Courier New" w:eastAsia="Courier New" w:hAnsi="Courier New" w:cs="Courier New"/>
      <w:color w:val="000000"/>
      <w:sz w:val="24"/>
      <w:szCs w:val="24"/>
    </w:rPr>
  </w:style>
  <w:style w:type="paragraph" w:styleId="a9">
    <w:name w:val="List Paragraph"/>
    <w:basedOn w:val="a"/>
    <w:uiPriority w:val="34"/>
    <w:qFormat/>
    <w:rsid w:val="00A66C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82DCC"/>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
    <w:rsid w:val="00882DCC"/>
    <w:rPr>
      <w:rFonts w:ascii="Times New Roman" w:eastAsia="Times New Roman" w:hAnsi="Times New Roman" w:cs="Times New Roman"/>
      <w:sz w:val="27"/>
      <w:szCs w:val="27"/>
      <w:shd w:val="clear" w:color="auto" w:fill="FFFFFF"/>
    </w:rPr>
  </w:style>
  <w:style w:type="character" w:customStyle="1" w:styleId="20">
    <w:name w:val="Основной текст (2)_"/>
    <w:basedOn w:val="a0"/>
    <w:link w:val="21"/>
    <w:rsid w:val="00882DCC"/>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882DC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82DCC"/>
    <w:pPr>
      <w:shd w:val="clear" w:color="auto" w:fill="FFFFFF"/>
      <w:spacing w:after="420" w:line="0" w:lineRule="atLeast"/>
      <w:outlineLvl w:val="0"/>
    </w:pPr>
    <w:rPr>
      <w:rFonts w:ascii="Times New Roman" w:eastAsia="Times New Roman" w:hAnsi="Times New Roman" w:cs="Times New Roman"/>
      <w:sz w:val="27"/>
      <w:szCs w:val="27"/>
    </w:rPr>
  </w:style>
  <w:style w:type="paragraph" w:customStyle="1" w:styleId="2">
    <w:name w:val="Основной текст2"/>
    <w:basedOn w:val="a"/>
    <w:link w:val="a3"/>
    <w:rsid w:val="00882DCC"/>
    <w:pPr>
      <w:shd w:val="clear" w:color="auto" w:fill="FFFFFF"/>
      <w:spacing w:after="0" w:line="322" w:lineRule="exact"/>
      <w:ind w:firstLine="700"/>
      <w:jc w:val="both"/>
    </w:pPr>
    <w:rPr>
      <w:rFonts w:ascii="Times New Roman" w:eastAsia="Times New Roman" w:hAnsi="Times New Roman" w:cs="Times New Roman"/>
      <w:sz w:val="27"/>
      <w:szCs w:val="27"/>
    </w:rPr>
  </w:style>
  <w:style w:type="paragraph" w:customStyle="1" w:styleId="21">
    <w:name w:val="Основной текст (2)"/>
    <w:basedOn w:val="a"/>
    <w:link w:val="20"/>
    <w:rsid w:val="00882DCC"/>
    <w:pPr>
      <w:shd w:val="clear" w:color="auto" w:fill="FFFFFF"/>
      <w:spacing w:after="0" w:line="322" w:lineRule="exact"/>
      <w:jc w:val="both"/>
    </w:pPr>
    <w:rPr>
      <w:rFonts w:ascii="Times New Roman" w:eastAsia="Times New Roman" w:hAnsi="Times New Roman" w:cs="Times New Roman"/>
      <w:sz w:val="27"/>
      <w:szCs w:val="27"/>
    </w:rPr>
  </w:style>
  <w:style w:type="paragraph" w:styleId="a4">
    <w:name w:val="header"/>
    <w:basedOn w:val="a"/>
    <w:link w:val="a5"/>
    <w:uiPriority w:val="99"/>
    <w:unhideWhenUsed/>
    <w:rsid w:val="001166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6623"/>
  </w:style>
  <w:style w:type="paragraph" w:styleId="a6">
    <w:name w:val="footer"/>
    <w:basedOn w:val="a"/>
    <w:link w:val="a7"/>
    <w:uiPriority w:val="99"/>
    <w:unhideWhenUsed/>
    <w:rsid w:val="001166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6623"/>
  </w:style>
  <w:style w:type="paragraph" w:customStyle="1" w:styleId="Default">
    <w:name w:val="Default"/>
    <w:rsid w:val="00D640F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 Spacing"/>
    <w:uiPriority w:val="1"/>
    <w:qFormat/>
    <w:rsid w:val="00EC582C"/>
    <w:pPr>
      <w:widowControl w:val="0"/>
      <w:spacing w:after="0" w:line="240" w:lineRule="auto"/>
    </w:pPr>
    <w:rPr>
      <w:rFonts w:ascii="Courier New" w:eastAsia="Courier New" w:hAnsi="Courier New" w:cs="Courier New"/>
      <w:color w:val="000000"/>
      <w:sz w:val="24"/>
      <w:szCs w:val="24"/>
    </w:rPr>
  </w:style>
  <w:style w:type="paragraph" w:styleId="a9">
    <w:name w:val="List Paragraph"/>
    <w:basedOn w:val="a"/>
    <w:uiPriority w:val="34"/>
    <w:qFormat/>
    <w:rsid w:val="00A66C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45659">
      <w:bodyDiv w:val="1"/>
      <w:marLeft w:val="0"/>
      <w:marRight w:val="0"/>
      <w:marTop w:val="0"/>
      <w:marBottom w:val="0"/>
      <w:divBdr>
        <w:top w:val="none" w:sz="0" w:space="0" w:color="auto"/>
        <w:left w:val="none" w:sz="0" w:space="0" w:color="auto"/>
        <w:bottom w:val="none" w:sz="0" w:space="0" w:color="auto"/>
        <w:right w:val="none" w:sz="0" w:space="0" w:color="auto"/>
      </w:divBdr>
    </w:div>
    <w:div w:id="12672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1343</Words>
  <Characters>7659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Иман</dc:creator>
  <cp:lastModifiedBy>Шадыканова Айзат</cp:lastModifiedBy>
  <cp:revision>2</cp:revision>
  <cp:lastPrinted>2021-07-08T11:50:00Z</cp:lastPrinted>
  <dcterms:created xsi:type="dcterms:W3CDTF">2022-03-23T04:26:00Z</dcterms:created>
  <dcterms:modified xsi:type="dcterms:W3CDTF">2022-03-23T04:26:00Z</dcterms:modified>
</cp:coreProperties>
</file>